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4828085" w14:textId="305FF986" w:rsidR="00202991" w:rsidRPr="00EC63FE" w:rsidRDefault="00202991" w:rsidP="00FA0B33">
      <w:pPr>
        <w:pStyle w:val="Header"/>
        <w:rPr>
          <w:sz w:val="24"/>
          <w:szCs w:val="24"/>
        </w:rPr>
      </w:pPr>
    </w:p>
    <w:p w14:paraId="3A69CB6E" w14:textId="77777777" w:rsidR="00B0366B" w:rsidRPr="00EC63FE" w:rsidRDefault="00B0366B" w:rsidP="00202991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</w:pPr>
    </w:p>
    <w:p w14:paraId="13FE61DD" w14:textId="6DBDDC9B" w:rsidR="00202991" w:rsidRPr="00EC63FE" w:rsidRDefault="5DED14C4" w:rsidP="00202991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C63F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VÄIKE</w:t>
      </w:r>
      <w:r w:rsidR="005352E9" w:rsidRPr="00EC63F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E</w:t>
      </w:r>
      <w:r w:rsidR="00230182" w:rsidRPr="00EC63F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TTEVÕTE</w:t>
      </w:r>
      <w:r w:rsidR="00B66B2B" w:rsidRPr="00EC63F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>TE</w:t>
      </w:r>
      <w:r w:rsidR="00230182" w:rsidRPr="00EC63F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 </w:t>
      </w:r>
      <w:r w:rsidR="00C31371" w:rsidRPr="00EC63F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KAHJUDE </w:t>
      </w:r>
      <w:r w:rsidR="1E62E32D" w:rsidRPr="00EC63F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OSALISE </w:t>
      </w:r>
      <w:r w:rsidR="00C31371" w:rsidRPr="00EC63FE">
        <w:rPr>
          <w:rFonts w:ascii="Times New Roman" w:eastAsia="Times New Roman" w:hAnsi="Times New Roman" w:cs="Times New Roman"/>
          <w:b/>
          <w:bCs/>
          <w:sz w:val="24"/>
          <w:szCs w:val="24"/>
          <w:lang w:eastAsia="et-EE"/>
        </w:rPr>
        <w:t xml:space="preserve">HÜVITAMISE </w:t>
      </w:r>
      <w:r w:rsidR="00000860" w:rsidRPr="00EC63FE">
        <w:rPr>
          <w:rFonts w:ascii="Times New Roman" w:hAnsi="Times New Roman" w:cs="Times New Roman"/>
          <w:b/>
          <w:bCs/>
          <w:sz w:val="24"/>
          <w:szCs w:val="24"/>
        </w:rPr>
        <w:t>TOETUS</w:t>
      </w:r>
      <w:r w:rsidR="0078103C" w:rsidRPr="00EC63FE">
        <w:rPr>
          <w:rFonts w:ascii="Times New Roman" w:hAnsi="Times New Roman" w:cs="Times New Roman"/>
          <w:b/>
          <w:bCs/>
          <w:sz w:val="24"/>
          <w:szCs w:val="24"/>
        </w:rPr>
        <w:t xml:space="preserve">E </w:t>
      </w:r>
      <w:r w:rsidR="00AC1688" w:rsidRPr="00EC63FE">
        <w:rPr>
          <w:rFonts w:ascii="Times New Roman" w:hAnsi="Times New Roman" w:cs="Times New Roman"/>
          <w:b/>
          <w:bCs/>
          <w:sz w:val="24"/>
          <w:szCs w:val="24"/>
        </w:rPr>
        <w:t>TAOTLUS</w:t>
      </w:r>
    </w:p>
    <w:p w14:paraId="036E58F5" w14:textId="50C78811" w:rsidR="00F97625" w:rsidRPr="00EC63FE" w:rsidRDefault="00BB0900" w:rsidP="00202991">
      <w:pPr>
        <w:jc w:val="center"/>
        <w:rPr>
          <w:rFonts w:ascii="Times New Roman" w:hAnsi="Times New Roman" w:cs="Times New Roman"/>
          <w:b/>
          <w:bCs/>
          <w:sz w:val="20"/>
          <w:szCs w:val="20"/>
        </w:rPr>
      </w:pPr>
      <w:r>
        <w:rPr>
          <w:rFonts w:ascii="Times New Roman" w:hAnsi="Times New Roman" w:cs="Times New Roman"/>
          <w:b/>
          <w:bCs/>
          <w:sz w:val="20"/>
          <w:szCs w:val="20"/>
        </w:rPr>
        <w:t>SAARTE ETTEVÕTTED (</w:t>
      </w:r>
      <w:r w:rsidRPr="00BB0900">
        <w:rPr>
          <w:rFonts w:ascii="Times New Roman" w:hAnsi="Times New Roman" w:cs="Times New Roman"/>
          <w:b/>
          <w:bCs/>
          <w:sz w:val="20"/>
          <w:szCs w:val="20"/>
        </w:rPr>
        <w:t xml:space="preserve">Saaremaa, Hiiumaa, Vormsi, Ruhnu, Kihnu, Muhu või </w:t>
      </w:r>
      <w:proofErr w:type="spellStart"/>
      <w:r w:rsidRPr="00BB0900">
        <w:rPr>
          <w:rFonts w:ascii="Times New Roman" w:hAnsi="Times New Roman" w:cs="Times New Roman"/>
          <w:b/>
          <w:bCs/>
          <w:sz w:val="20"/>
          <w:szCs w:val="20"/>
        </w:rPr>
        <w:t>Manija</w:t>
      </w:r>
      <w:proofErr w:type="spellEnd"/>
      <w:r>
        <w:rPr>
          <w:rFonts w:ascii="Times New Roman" w:hAnsi="Times New Roman" w:cs="Times New Roman"/>
          <w:b/>
          <w:bCs/>
          <w:sz w:val="20"/>
          <w:szCs w:val="20"/>
        </w:rPr>
        <w:t>)</w:t>
      </w:r>
    </w:p>
    <w:tbl>
      <w:tblPr>
        <w:tblW w:w="10311" w:type="dxa"/>
        <w:tblInd w:w="-284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8"/>
        <w:gridCol w:w="3259"/>
        <w:gridCol w:w="367"/>
        <w:gridCol w:w="722"/>
        <w:gridCol w:w="459"/>
        <w:gridCol w:w="283"/>
        <w:gridCol w:w="49"/>
        <w:gridCol w:w="19"/>
        <w:gridCol w:w="1585"/>
        <w:gridCol w:w="582"/>
        <w:gridCol w:w="1121"/>
        <w:gridCol w:w="589"/>
        <w:gridCol w:w="1134"/>
        <w:gridCol w:w="104"/>
      </w:tblGrid>
      <w:tr w:rsidR="00EC63FE" w:rsidRPr="00EC63FE" w14:paraId="32A858FC" w14:textId="77777777" w:rsidTr="0C4077FA">
        <w:trPr>
          <w:gridBefore w:val="1"/>
          <w:wBefore w:w="38" w:type="dxa"/>
          <w:cantSplit/>
          <w:trHeight w:hRule="exact" w:val="607"/>
        </w:trPr>
        <w:tc>
          <w:tcPr>
            <w:tcW w:w="10169" w:type="dxa"/>
            <w:gridSpan w:val="12"/>
            <w:vAlign w:val="bottom"/>
          </w:tcPr>
          <w:p w14:paraId="24D65087" w14:textId="1D752F11" w:rsidR="00202991" w:rsidRPr="00EC63FE" w:rsidRDefault="00202991" w:rsidP="000044AA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 TAOTLEJA</w:t>
            </w:r>
          </w:p>
        </w:tc>
        <w:tc>
          <w:tcPr>
            <w:tcW w:w="104" w:type="dxa"/>
          </w:tcPr>
          <w:p w14:paraId="4CDC1898" w14:textId="77777777" w:rsidR="00202991" w:rsidRPr="00EC63FE" w:rsidRDefault="00202991" w:rsidP="00290BA5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EC63FE" w:rsidRPr="00EC63FE" w14:paraId="34AD22C3" w14:textId="77777777" w:rsidTr="0C4077FA">
        <w:trPr>
          <w:gridAfter w:val="1"/>
          <w:wAfter w:w="104" w:type="dxa"/>
          <w:cantSplit/>
          <w:trHeight w:hRule="exact" w:val="442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6A863F" w14:textId="339B702D" w:rsidR="00202991" w:rsidRPr="00EC63FE" w:rsidRDefault="0078103C" w:rsidP="00290BA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EC63F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Üldandmed</w:t>
            </w:r>
          </w:p>
        </w:tc>
      </w:tr>
      <w:tr w:rsidR="00EC63FE" w:rsidRPr="00EC63FE" w14:paraId="73692922" w14:textId="77777777" w:rsidTr="0C4077FA">
        <w:trPr>
          <w:gridAfter w:val="1"/>
          <w:wAfter w:w="104" w:type="dxa"/>
          <w:cantSplit/>
          <w:trHeight w:hRule="exact" w:val="442"/>
        </w:trPr>
        <w:tc>
          <w:tcPr>
            <w:tcW w:w="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11B60B0" w14:textId="6D2B2F62" w:rsidR="00202991" w:rsidRPr="00EC63FE" w:rsidRDefault="0078103C" w:rsidP="00290B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N</w:t>
            </w:r>
            <w:r w:rsidR="00202991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imi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93593" w14:textId="46E73B9B" w:rsidR="00202991" w:rsidRPr="00EC63FE" w:rsidRDefault="00202991" w:rsidP="00290BA5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</w:tr>
      <w:tr w:rsidR="00EC63FE" w:rsidRPr="00EC63FE" w14:paraId="0A87E936" w14:textId="77777777" w:rsidTr="0C4077FA">
        <w:trPr>
          <w:gridAfter w:val="1"/>
          <w:wAfter w:w="104" w:type="dxa"/>
          <w:cantSplit/>
          <w:trHeight w:hRule="exact" w:val="956"/>
        </w:trPr>
        <w:tc>
          <w:tcPr>
            <w:tcW w:w="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5BEA4D" w14:textId="4452514B" w:rsidR="00202991" w:rsidRPr="00EC63FE" w:rsidRDefault="00202991" w:rsidP="00290B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Juriidiline vorm  </w:t>
            </w:r>
            <w:r w:rsidR="00AB2B20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(O</w:t>
            </w:r>
            <w:r w:rsidR="009E579A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Ü, AS, TÜ, UÜ</w:t>
            </w:r>
            <w:r w:rsidR="00727127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CE0D91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proofErr w:type="spellStart"/>
            <w:r w:rsidR="00CE0D91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tulundusühistu</w:t>
            </w:r>
            <w:proofErr w:type="spellEnd"/>
            <w:r w:rsidR="0028260D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9E579A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FIE)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3843A4" w14:textId="2FE672BD" w:rsidR="00202991" w:rsidRPr="00EC63FE" w:rsidRDefault="00202991" w:rsidP="00290B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34635108" w14:textId="77777777" w:rsidTr="0C4077FA">
        <w:trPr>
          <w:gridAfter w:val="1"/>
          <w:wAfter w:w="104" w:type="dxa"/>
          <w:cantSplit/>
          <w:trHeight w:hRule="exact" w:val="425"/>
        </w:trPr>
        <w:tc>
          <w:tcPr>
            <w:tcW w:w="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B0A6F32" w14:textId="15C0D4D5" w:rsidR="00202991" w:rsidRPr="00EC63FE" w:rsidRDefault="00202991" w:rsidP="00290BA5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C63F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Registrikood 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89BF0" w14:textId="36CC96CD" w:rsidR="00202991" w:rsidRPr="00EC63FE" w:rsidRDefault="00202991" w:rsidP="00290B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6222A23C" w14:textId="77777777" w:rsidTr="00191A8F">
        <w:trPr>
          <w:gridAfter w:val="1"/>
          <w:wAfter w:w="104" w:type="dxa"/>
          <w:cantSplit/>
          <w:trHeight w:hRule="exact" w:val="706"/>
        </w:trPr>
        <w:tc>
          <w:tcPr>
            <w:tcW w:w="5196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12869B5" w14:textId="21B1B6DD" w:rsidR="00202991" w:rsidRPr="00EC63FE" w:rsidRDefault="00202991" w:rsidP="00290B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Käibemaksukohustuslase numbe</w:t>
            </w:r>
            <w:bookmarkStart w:id="0" w:name="_GoBack"/>
            <w:bookmarkEnd w:id="0"/>
            <w:r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r 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6C41BB" w14:textId="61C1FDA7" w:rsidR="00202991" w:rsidRPr="00EC63FE" w:rsidRDefault="00202991" w:rsidP="00290BA5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794814D5" w14:textId="77777777" w:rsidTr="00191A8F">
        <w:trPr>
          <w:gridAfter w:val="1"/>
          <w:wAfter w:w="104" w:type="dxa"/>
          <w:cantSplit/>
          <w:trHeight w:hRule="exact" w:val="653"/>
        </w:trPr>
        <w:tc>
          <w:tcPr>
            <w:tcW w:w="5196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8FC3A48" w14:textId="381FC137" w:rsidR="002D7446" w:rsidRPr="00EC63FE" w:rsidRDefault="002D7446" w:rsidP="002D744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Taotleja ettevõtte tüüp</w:t>
            </w: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D703D46" w14:textId="5F24D79D" w:rsidR="002D7446" w:rsidRPr="00EC63FE" w:rsidRDefault="002D7446" w:rsidP="002D744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Mikro – ja väikeettevõte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48A3D" w14:textId="4FEACABB" w:rsidR="002D7446" w:rsidRPr="00EC63FE" w:rsidRDefault="002D7446" w:rsidP="002D744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10924B20" w14:textId="77777777" w:rsidTr="00191A8F">
        <w:trPr>
          <w:gridAfter w:val="1"/>
          <w:wAfter w:w="104" w:type="dxa"/>
          <w:cantSplit/>
          <w:trHeight w:hRule="exact" w:val="577"/>
        </w:trPr>
        <w:tc>
          <w:tcPr>
            <w:tcW w:w="5196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1DA7764" w14:textId="77777777" w:rsidR="002D7446" w:rsidRPr="00EC63FE" w:rsidRDefault="002D7446" w:rsidP="002D744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E53717A" w14:textId="2370792E" w:rsidR="002D7446" w:rsidRPr="00EC63FE" w:rsidRDefault="002D7446" w:rsidP="002D744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Keskmise suurusega ettevõte </w:t>
            </w:r>
          </w:p>
          <w:p w14:paraId="215FB643" w14:textId="356EFFAD" w:rsidR="002D7446" w:rsidRPr="00EC63FE" w:rsidRDefault="002D7446" w:rsidP="002D744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2326BF" w14:textId="5A91AB26" w:rsidR="002D7446" w:rsidRPr="00EC63FE" w:rsidRDefault="002D7446" w:rsidP="002D744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4D3C5F3B" w14:textId="77777777" w:rsidTr="00191A8F">
        <w:trPr>
          <w:gridAfter w:val="1"/>
          <w:wAfter w:w="104" w:type="dxa"/>
          <w:cantSplit/>
          <w:trHeight w:hRule="exact" w:val="432"/>
        </w:trPr>
        <w:tc>
          <w:tcPr>
            <w:tcW w:w="5196" w:type="dxa"/>
            <w:gridSpan w:val="8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34F4DD20" w14:textId="77777777" w:rsidR="002D7446" w:rsidRPr="00EC63FE" w:rsidRDefault="002D7446" w:rsidP="002D744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8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4FA1C03" w14:textId="2CE596B4" w:rsidR="002D7446" w:rsidRPr="00EC63FE" w:rsidRDefault="002D7446" w:rsidP="002D744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Suurettevõte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3ED1E" w14:textId="51C1DAF7" w:rsidR="002D7446" w:rsidRPr="00EC63FE" w:rsidRDefault="002D7446" w:rsidP="002D7446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46AF171D" w14:textId="77777777" w:rsidTr="00191A8F">
        <w:trPr>
          <w:gridAfter w:val="1"/>
          <w:wAfter w:w="104" w:type="dxa"/>
          <w:cantSplit/>
          <w:trHeight w:val="432"/>
        </w:trPr>
        <w:tc>
          <w:tcPr>
            <w:tcW w:w="5196" w:type="dxa"/>
            <w:gridSpan w:val="8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ADA4D67" w14:textId="147D4C13" w:rsidR="39C757B0" w:rsidRPr="00EC63FE" w:rsidRDefault="39C757B0" w:rsidP="4B7936A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sz w:val="24"/>
                <w:szCs w:val="24"/>
              </w:rPr>
              <w:t>Füüsilisest isikust ettevõtja (FIE) teenitud ettevõtlustulu</w:t>
            </w:r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E2A1F"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perioodil </w:t>
            </w:r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01.01.2020-29.02.2020</w:t>
            </w:r>
          </w:p>
        </w:tc>
        <w:tc>
          <w:tcPr>
            <w:tcW w:w="501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EB9C1D" w14:textId="58511170" w:rsidR="4B7936A2" w:rsidRPr="00EC63FE" w:rsidRDefault="4B7936A2" w:rsidP="4B7936A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FE" w:rsidRPr="00EC63FE" w14:paraId="75902669" w14:textId="77777777" w:rsidTr="0C4077FA">
        <w:trPr>
          <w:gridAfter w:val="1"/>
          <w:wAfter w:w="104" w:type="dxa"/>
          <w:cantSplit/>
          <w:trHeight w:hRule="exact" w:val="552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F0DF581" w14:textId="0B0B5FAE" w:rsidR="00560257" w:rsidRPr="00EC63FE" w:rsidRDefault="0078103C" w:rsidP="00560257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P</w:t>
            </w:r>
            <w:r w:rsidR="00560257"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õhitegevusala</w:t>
            </w:r>
            <w:r w:rsidR="00560257" w:rsidRPr="00EC63F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(</w:t>
            </w:r>
            <w:proofErr w:type="spellStart"/>
            <w:r w:rsidR="00560257" w:rsidRPr="00EC63F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EMTAKi</w:t>
            </w:r>
            <w:proofErr w:type="spellEnd"/>
            <w:r w:rsidR="00560257" w:rsidRPr="00EC63F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kood </w:t>
            </w:r>
            <w:r w:rsidR="009009A4" w:rsidRPr="00EC63F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 </w:t>
            </w:r>
            <w:r w:rsidR="00560257" w:rsidRPr="00EC63F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ja nimetus)</w:t>
            </w:r>
          </w:p>
        </w:tc>
      </w:tr>
      <w:tr w:rsidR="00EC63FE" w:rsidRPr="00EC63FE" w14:paraId="666D2A52" w14:textId="77777777" w:rsidTr="0C4077FA">
        <w:trPr>
          <w:gridAfter w:val="1"/>
          <w:wAfter w:w="104" w:type="dxa"/>
          <w:cantSplit/>
          <w:trHeight w:hRule="exact" w:val="552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6A88E" w14:textId="0F23FD4C" w:rsidR="00733911" w:rsidRPr="00EC63FE" w:rsidRDefault="00733911" w:rsidP="00560257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EC63FE" w:rsidRPr="00EC63FE" w14:paraId="0249901A" w14:textId="77777777" w:rsidTr="0C4077FA">
        <w:trPr>
          <w:gridAfter w:val="1"/>
          <w:wAfter w:w="104" w:type="dxa"/>
          <w:cantSplit/>
          <w:trHeight w:hRule="exact" w:val="420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EFAB048" w14:textId="2B55BAC0" w:rsidR="00F87B32" w:rsidRPr="00EC63FE" w:rsidRDefault="00F87B32" w:rsidP="00F87B32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Pangarekvisiidid </w:t>
            </w:r>
          </w:p>
        </w:tc>
      </w:tr>
      <w:tr w:rsidR="00EC63FE" w:rsidRPr="00EC63FE" w14:paraId="20E9240B" w14:textId="77777777" w:rsidTr="0C4077FA">
        <w:trPr>
          <w:gridAfter w:val="1"/>
          <w:wAfter w:w="104" w:type="dxa"/>
          <w:cantSplit/>
          <w:trHeight w:hRule="exact" w:val="993"/>
        </w:trPr>
        <w:tc>
          <w:tcPr>
            <w:tcW w:w="517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B29F608" w14:textId="12EA1B90" w:rsidR="00F87B32" w:rsidRPr="00EC63FE" w:rsidRDefault="0078103C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Rahvusvaheline pangakontonumber (IBAN)</w:t>
            </w:r>
          </w:p>
        </w:tc>
        <w:tc>
          <w:tcPr>
            <w:tcW w:w="503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80C6" w14:textId="37A5021E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6429813F" w14:textId="77777777" w:rsidTr="0C4077FA">
        <w:trPr>
          <w:gridAfter w:val="1"/>
          <w:wAfter w:w="104" w:type="dxa"/>
          <w:cantSplit/>
          <w:trHeight w:hRule="exact" w:val="424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B187411" w14:textId="34F92804" w:rsidR="00F87B32" w:rsidRPr="00EC63FE" w:rsidRDefault="0078103C" w:rsidP="00F87B3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</w:t>
            </w:r>
            <w:r w:rsidR="00F87B32" w:rsidRPr="00EC63F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ontaktandmed</w:t>
            </w:r>
          </w:p>
        </w:tc>
      </w:tr>
      <w:tr w:rsidR="00EC63FE" w:rsidRPr="00EC63FE" w14:paraId="37C329CB" w14:textId="77777777" w:rsidTr="0C4077FA">
        <w:trPr>
          <w:gridAfter w:val="1"/>
          <w:wAfter w:w="104" w:type="dxa"/>
          <w:cantSplit/>
          <w:trHeight w:hRule="exact" w:val="715"/>
        </w:trPr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7503C42" w14:textId="3A30258D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Telefon</w:t>
            </w: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C2478CE" w14:textId="641D5B93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E-post</w:t>
            </w:r>
            <w:r w:rsidR="0078103C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i aadress</w:t>
            </w:r>
            <w:r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E3B65F5" w14:textId="554F0FEF" w:rsidR="00F87B32" w:rsidRPr="00EC63FE" w:rsidRDefault="0078103C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Veebil</w:t>
            </w:r>
            <w:r w:rsidR="00F87B32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eht </w:t>
            </w:r>
          </w:p>
        </w:tc>
      </w:tr>
      <w:tr w:rsidR="00EC63FE" w:rsidRPr="00EC63FE" w14:paraId="4D8CEA98" w14:textId="77777777" w:rsidTr="0C4077FA">
        <w:trPr>
          <w:gridAfter w:val="1"/>
          <w:wAfter w:w="104" w:type="dxa"/>
          <w:cantSplit/>
          <w:trHeight w:hRule="exact" w:val="421"/>
        </w:trPr>
        <w:tc>
          <w:tcPr>
            <w:tcW w:w="36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2716A7" w14:textId="395F55A2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11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9CF090" w14:textId="1964FC60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  <w:tc>
          <w:tcPr>
            <w:tcW w:w="34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C5B3BB" w14:textId="52329E27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439704C2" w14:textId="77777777" w:rsidTr="0C4077FA">
        <w:trPr>
          <w:gridAfter w:val="1"/>
          <w:wAfter w:w="104" w:type="dxa"/>
          <w:cantSplit/>
          <w:trHeight w:hRule="exact" w:val="71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210A502" w14:textId="5523357D" w:rsidR="00F87B32" w:rsidRPr="00EC63FE" w:rsidRDefault="0078103C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P</w:t>
            </w:r>
            <w:r w:rsidR="00F87B32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ostiaadress (tänav/küla, linn/vald, sihtnumber, maakond) </w:t>
            </w:r>
            <w:r w:rsidR="00F87B32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  <w:r w:rsidR="00F87B32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br/>
            </w:r>
          </w:p>
        </w:tc>
      </w:tr>
      <w:tr w:rsidR="00EC63FE" w:rsidRPr="00EC63FE" w14:paraId="3F01482A" w14:textId="77777777" w:rsidTr="0C4077FA">
        <w:trPr>
          <w:gridAfter w:val="1"/>
          <w:wAfter w:w="104" w:type="dxa"/>
          <w:cantSplit/>
          <w:trHeight w:hRule="exact" w:val="845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E67D0" w14:textId="7AEA2F9B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378D0941" w14:textId="77777777" w:rsidTr="0C4077FA">
        <w:trPr>
          <w:gridAfter w:val="1"/>
          <w:wAfter w:w="104" w:type="dxa"/>
          <w:cantSplit/>
          <w:trHeight w:val="487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EBF2F78" w14:textId="42C7EB4E" w:rsidR="00F87B32" w:rsidRPr="00EC63FE" w:rsidRDefault="002D0C78" w:rsidP="00F87B32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lastRenderedPageBreak/>
              <w:t>E</w:t>
            </w:r>
            <w:r w:rsidR="00F87B32"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sindusõiguslik isik</w:t>
            </w:r>
            <w:r w:rsidR="00153663"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 </w:t>
            </w:r>
          </w:p>
        </w:tc>
      </w:tr>
      <w:tr w:rsidR="00EC63FE" w:rsidRPr="00EC63FE" w14:paraId="5BD92078" w14:textId="77777777" w:rsidTr="0C4077FA">
        <w:trPr>
          <w:gridAfter w:val="1"/>
          <w:wAfter w:w="104" w:type="dxa"/>
          <w:cantSplit/>
          <w:trHeight w:val="487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8A8C36D" w14:textId="0A9AE296" w:rsidR="00F87B32" w:rsidRPr="00EC63FE" w:rsidRDefault="002D0C78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Ees- ja perekonnanimi</w:t>
            </w:r>
            <w:r w:rsidR="00F87B32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5E0B02" w14:textId="77777777" w:rsidR="00F87B32" w:rsidRPr="00EC63FE" w:rsidRDefault="00F87B32" w:rsidP="00F87B32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EC63FE" w:rsidRPr="00EC63FE" w14:paraId="2901F1A5" w14:textId="77777777" w:rsidTr="0C4077FA">
        <w:trPr>
          <w:gridAfter w:val="1"/>
          <w:wAfter w:w="104" w:type="dxa"/>
          <w:cantSplit/>
          <w:trHeight w:val="424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3BF8625" w14:textId="72F34066" w:rsidR="00F87B32" w:rsidRPr="00EC63FE" w:rsidRDefault="00F87B32" w:rsidP="00F8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Isikukood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89F828" w14:textId="77777777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7055BDFB" w14:textId="77777777" w:rsidTr="0C4077FA">
        <w:trPr>
          <w:gridAfter w:val="1"/>
          <w:wAfter w:w="104" w:type="dxa"/>
          <w:cantSplit/>
          <w:trHeight w:val="421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6AE129A" w14:textId="78FA73D3" w:rsidR="00F87B32" w:rsidRPr="00EC63FE" w:rsidRDefault="00F87B32" w:rsidP="00F8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C9250" w14:textId="77777777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510A199F" w14:textId="77777777" w:rsidTr="0C4077FA">
        <w:trPr>
          <w:gridAfter w:val="1"/>
          <w:wAfter w:w="104" w:type="dxa"/>
          <w:cantSplit/>
          <w:trHeight w:val="414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4664BDC" w14:textId="3B3A5FB6" w:rsidR="00F87B32" w:rsidRPr="00EC63FE" w:rsidRDefault="00F87B32" w:rsidP="00F8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  <w:r w:rsidR="002D0C78" w:rsidRPr="00EC63FE">
              <w:rPr>
                <w:rFonts w:ascii="Times New Roman" w:hAnsi="Times New Roman" w:cs="Times New Roman"/>
                <w:sz w:val="24"/>
                <w:szCs w:val="24"/>
              </w:rPr>
              <w:t>i aadress</w:t>
            </w:r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78EC33" w14:textId="77777777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4B2EE6D4" w14:textId="77777777" w:rsidTr="0C4077FA">
        <w:trPr>
          <w:gridAfter w:val="1"/>
          <w:wAfter w:w="104" w:type="dxa"/>
          <w:cantSplit/>
          <w:trHeight w:val="420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B85D257" w14:textId="49769EE9" w:rsidR="00F87B32" w:rsidRPr="00EC63FE" w:rsidRDefault="00F87B32" w:rsidP="00F8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Esindus</w:t>
            </w:r>
            <w:r w:rsidR="002D0C78" w:rsidRPr="00EC63FE">
              <w:rPr>
                <w:rFonts w:ascii="Times New Roman" w:hAnsi="Times New Roman" w:cs="Times New Roman"/>
                <w:sz w:val="24"/>
                <w:szCs w:val="24"/>
              </w:rPr>
              <w:t>õigus</w:t>
            </w:r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e alus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E30476" w14:textId="77777777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5A04CFEA" w14:textId="77777777" w:rsidTr="0C4077FA">
        <w:trPr>
          <w:gridAfter w:val="1"/>
          <w:wAfter w:w="104" w:type="dxa"/>
          <w:cantSplit/>
          <w:trHeight w:val="420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15A2330" w14:textId="353A0A24" w:rsidR="00F87B32" w:rsidRPr="00EC63FE" w:rsidRDefault="00F87B32" w:rsidP="00F87B3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Projektijuht</w:t>
            </w:r>
          </w:p>
        </w:tc>
      </w:tr>
      <w:tr w:rsidR="00EC63FE" w:rsidRPr="00EC63FE" w14:paraId="1CD283E5" w14:textId="77777777" w:rsidTr="0C4077FA">
        <w:trPr>
          <w:gridAfter w:val="1"/>
          <w:wAfter w:w="104" w:type="dxa"/>
          <w:cantSplit/>
          <w:trHeight w:val="420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5A917EE" w14:textId="31D0A0E0" w:rsidR="00F87B32" w:rsidRPr="00EC63FE" w:rsidRDefault="002D0C78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Ees- ja perekonnanimi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07C9B9" w14:textId="77777777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57C74D4A" w14:textId="77777777" w:rsidTr="0C4077FA">
        <w:trPr>
          <w:gridAfter w:val="1"/>
          <w:wAfter w:w="104" w:type="dxa"/>
          <w:cantSplit/>
          <w:trHeight w:val="420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31A98D2" w14:textId="69BA7F6C" w:rsidR="00F87B32" w:rsidRPr="00EC63FE" w:rsidRDefault="00F87B32" w:rsidP="00F8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Isikukood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6585B5" w14:textId="77777777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5AC7D6A6" w14:textId="77777777" w:rsidTr="0C4077FA">
        <w:trPr>
          <w:gridAfter w:val="1"/>
          <w:wAfter w:w="104" w:type="dxa"/>
          <w:cantSplit/>
          <w:trHeight w:val="420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6A9A613" w14:textId="1D7F78EC" w:rsidR="00F87B32" w:rsidRPr="00EC63FE" w:rsidRDefault="00F87B32" w:rsidP="00F8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Telefon 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550C5A" w14:textId="77777777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566F2BE6" w14:textId="77777777" w:rsidTr="0C4077FA">
        <w:trPr>
          <w:gridAfter w:val="1"/>
          <w:wAfter w:w="104" w:type="dxa"/>
          <w:cantSplit/>
          <w:trHeight w:val="420"/>
        </w:trPr>
        <w:tc>
          <w:tcPr>
            <w:tcW w:w="5128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F82852E" w14:textId="083AE5B3" w:rsidR="00F87B32" w:rsidRPr="00EC63FE" w:rsidRDefault="00F87B32" w:rsidP="00F87B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E-post</w:t>
            </w:r>
            <w:r w:rsidR="002D0C78" w:rsidRPr="00EC63FE">
              <w:rPr>
                <w:rFonts w:ascii="Times New Roman" w:hAnsi="Times New Roman" w:cs="Times New Roman"/>
                <w:sz w:val="24"/>
                <w:szCs w:val="24"/>
              </w:rPr>
              <w:t>i aadress</w:t>
            </w:r>
          </w:p>
        </w:tc>
        <w:tc>
          <w:tcPr>
            <w:tcW w:w="507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3C1E9D" w14:textId="77777777" w:rsidR="00F87B32" w:rsidRPr="00EC63FE" w:rsidRDefault="00F87B32" w:rsidP="00F87B32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57C81BA7" w14:textId="77777777" w:rsidTr="0C4077FA">
        <w:trPr>
          <w:gridAfter w:val="1"/>
          <w:wAfter w:w="104" w:type="dxa"/>
          <w:cantSplit/>
          <w:trHeight w:val="416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A682109" w14:textId="568AA705" w:rsidR="00F87B32" w:rsidRPr="00EC63FE" w:rsidRDefault="4B41969D" w:rsidP="499DCFAA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O</w:t>
            </w:r>
            <w:r w:rsidR="035268DC"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manikud</w:t>
            </w:r>
          </w:p>
        </w:tc>
      </w:tr>
      <w:tr w:rsidR="00EC63FE" w:rsidRPr="00EC63FE" w14:paraId="76192DD2" w14:textId="77777777" w:rsidTr="0C4077FA">
        <w:trPr>
          <w:gridAfter w:val="1"/>
          <w:wAfter w:w="104" w:type="dxa"/>
          <w:cantSplit/>
          <w:trHeight w:val="420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2D9B727" w14:textId="20363DFD" w:rsidR="002C32C4" w:rsidRPr="00EC63FE" w:rsidRDefault="002C32C4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</w:rPr>
            </w:pPr>
            <w:r w:rsidRPr="00EC63FE">
              <w:rPr>
                <w:rFonts w:cs="Times New Roman"/>
                <w:spacing w:val="-2"/>
                <w:sz w:val="24"/>
                <w:szCs w:val="24"/>
              </w:rPr>
              <w:t>Aktsionäri või osaniku nimi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55412B5" w14:textId="5BF4DE36" w:rsidR="002C32C4" w:rsidRPr="00EC63FE" w:rsidRDefault="002C32C4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  <w:r w:rsidRPr="00EC63FE">
              <w:rPr>
                <w:rFonts w:cs="Times New Roman"/>
                <w:spacing w:val="-2"/>
                <w:sz w:val="24"/>
                <w:szCs w:val="24"/>
              </w:rPr>
              <w:t>Osaluse suurus</w:t>
            </w: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55E84CA" w14:textId="2DCFF0D6" w:rsidR="002C32C4" w:rsidRPr="00EC63FE" w:rsidRDefault="002C32C4" w:rsidP="00F87B32">
            <w:pPr>
              <w:pStyle w:val="Index"/>
              <w:suppressLineNumbers w:val="0"/>
              <w:jc w:val="center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  <w:r w:rsidRPr="00EC63FE">
              <w:rPr>
                <w:rFonts w:cs="Times New Roman"/>
                <w:bCs/>
                <w:sz w:val="24"/>
                <w:szCs w:val="24"/>
              </w:rPr>
              <w:t>Osaluse %</w:t>
            </w:r>
          </w:p>
        </w:tc>
      </w:tr>
      <w:tr w:rsidR="00EC63FE" w:rsidRPr="00EC63FE" w14:paraId="1C7A011F" w14:textId="77777777" w:rsidTr="0C4077FA">
        <w:trPr>
          <w:gridAfter w:val="1"/>
          <w:wAfter w:w="104" w:type="dxa"/>
          <w:cantSplit/>
          <w:trHeight w:val="411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FFB578" w14:textId="77777777" w:rsidR="00F87B32" w:rsidRPr="00EC63FE" w:rsidRDefault="00F87B32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E190E3" w14:textId="77777777" w:rsidR="00F87B32" w:rsidRPr="00EC63FE" w:rsidRDefault="00F87B32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03B91" w14:textId="77777777" w:rsidR="00F87B32" w:rsidRPr="00EC63FE" w:rsidRDefault="00F87B32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35C05DA8" w14:textId="77777777" w:rsidTr="0C4077FA">
        <w:trPr>
          <w:gridAfter w:val="1"/>
          <w:wAfter w:w="104" w:type="dxa"/>
          <w:cantSplit/>
          <w:trHeight w:val="417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9B4C4" w14:textId="1976CF02" w:rsidR="00F87B32" w:rsidRPr="00EC63FE" w:rsidRDefault="00F87B32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</w:rPr>
            </w:pPr>
            <w:r w:rsidRPr="00EC63FE">
              <w:rPr>
                <w:rFonts w:cs="Times New Roman"/>
                <w:i/>
                <w:spacing w:val="-2"/>
                <w:sz w:val="24"/>
                <w:szCs w:val="24"/>
              </w:rPr>
              <w:t>Lisada vajaduse korral ridu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E88704" w14:textId="77777777" w:rsidR="00F87B32" w:rsidRPr="00EC63FE" w:rsidRDefault="00F87B32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9066B0" w14:textId="77777777" w:rsidR="00F87B32" w:rsidRPr="00EC63FE" w:rsidRDefault="00F87B32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7305A0E8" w14:textId="77777777" w:rsidTr="0C4077FA">
        <w:trPr>
          <w:gridAfter w:val="1"/>
          <w:wAfter w:w="104" w:type="dxa"/>
          <w:cantSplit/>
          <w:trHeight w:val="424"/>
        </w:trPr>
        <w:tc>
          <w:tcPr>
            <w:tcW w:w="43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2FD5C934" w14:textId="30A7A1DD" w:rsidR="00F87B32" w:rsidRPr="00EC63FE" w:rsidRDefault="00F87B32" w:rsidP="00F87B32">
            <w:pPr>
              <w:pStyle w:val="Index"/>
              <w:suppressLineNumbers w:val="0"/>
              <w:jc w:val="right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  <w:r w:rsidRPr="00EC63FE">
              <w:rPr>
                <w:rFonts w:cs="Times New Roman"/>
                <w:spacing w:val="-2"/>
                <w:sz w:val="24"/>
                <w:szCs w:val="24"/>
              </w:rPr>
              <w:t>Kokku</w:t>
            </w:r>
          </w:p>
        </w:tc>
        <w:tc>
          <w:tcPr>
            <w:tcW w:w="297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949B32" w14:textId="77777777" w:rsidR="00F87B32" w:rsidRPr="00EC63FE" w:rsidRDefault="00F87B32" w:rsidP="00F87B32">
            <w:pPr>
              <w:pStyle w:val="Index"/>
              <w:suppressLineNumbers w:val="0"/>
              <w:rPr>
                <w:rFonts w:cs="Times New Roman"/>
                <w:i/>
                <w:spacing w:val="-2"/>
                <w:sz w:val="24"/>
                <w:szCs w:val="24"/>
              </w:rPr>
            </w:pPr>
          </w:p>
        </w:tc>
        <w:tc>
          <w:tcPr>
            <w:tcW w:w="28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1295B1" w14:textId="77777777" w:rsidR="00F87B32" w:rsidRPr="00EC63FE" w:rsidRDefault="00F87B32" w:rsidP="00F87B32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67F9E7EE" w14:textId="77777777" w:rsidTr="00753F04">
        <w:trPr>
          <w:gridAfter w:val="1"/>
          <w:wAfter w:w="104" w:type="dxa"/>
          <w:cantSplit/>
          <w:trHeight w:hRule="exact" w:val="4320"/>
        </w:trPr>
        <w:tc>
          <w:tcPr>
            <w:tcW w:w="10207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280B8BF" w14:textId="6122A4D3" w:rsidR="00F87B32" w:rsidRPr="00EC63FE" w:rsidRDefault="00F87B32" w:rsidP="00F87B32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Kontserni kuulumine</w:t>
            </w:r>
          </w:p>
          <w:p w14:paraId="21021FCE" w14:textId="77777777" w:rsidR="002D0C78" w:rsidRPr="00EC63FE" w:rsidRDefault="002D0C78" w:rsidP="00B6202D">
            <w:pPr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Kas taotlejal on mõne teise ettevõtte üle või mõnel ettevõttel on tema üle valitsev mõju alltoodud alustel?</w:t>
            </w:r>
          </w:p>
          <w:p w14:paraId="698AD48F" w14:textId="77777777" w:rsidR="002D0C78" w:rsidRPr="00EC63FE" w:rsidRDefault="002D0C78" w:rsidP="00B6202D">
            <w:pPr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a) Ettevõttel on õigus ametisse määrata või ametist vabastada enamikku teise ettevõtte haldus-, juht- või järelevalveorgani liikmetest; </w:t>
            </w:r>
          </w:p>
          <w:p w14:paraId="0E097108" w14:textId="77777777" w:rsidR="002D0C78" w:rsidRPr="00EC63FE" w:rsidRDefault="002D0C78" w:rsidP="00B6202D">
            <w:pPr>
              <w:spacing w:after="0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 xml:space="preserve">b) ettevõttel on õigus rakendada teise ettevõtte suhtes valitsevat mõju vastavalt teise ettevõttega sõlmitud lepingule või selle asutamislepingule või põhikirjale; </w:t>
            </w:r>
          </w:p>
          <w:p w14:paraId="4C3E1AAE" w14:textId="77777777" w:rsidR="00F87B32" w:rsidRPr="00EC63FE" w:rsidRDefault="002D0C78" w:rsidP="00B6202D">
            <w:pPr>
              <w:spacing w:after="0" w:line="259" w:lineRule="auto"/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c) ettevõte, mis on teise ettevõtte aktsionär või osanik, kontrollib vastavalt kokkuleppele teiste aktsionäride või osanikega üksi sellise ettevõtte aktsionäride või osanike häälteenamust.</w:t>
            </w:r>
          </w:p>
          <w:p w14:paraId="39FADCEB" w14:textId="3A14D50D" w:rsidR="00F87B32" w:rsidRPr="00753F04" w:rsidRDefault="00F87B32" w:rsidP="00753F04">
            <w:pPr>
              <w:spacing w:after="0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  <w:tr w:rsidR="00EC63FE" w:rsidRPr="00EC63FE" w14:paraId="23473876" w14:textId="77777777" w:rsidTr="0C4077FA">
        <w:trPr>
          <w:gridAfter w:val="1"/>
          <w:wAfter w:w="104" w:type="dxa"/>
          <w:cantSplit/>
          <w:trHeight w:hRule="exact" w:val="418"/>
        </w:trPr>
        <w:tc>
          <w:tcPr>
            <w:tcW w:w="32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9437704" w14:textId="77777777" w:rsidR="00F87B32" w:rsidRPr="00EC63FE" w:rsidRDefault="00F87B32" w:rsidP="00F87B32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JAH</w:t>
            </w:r>
          </w:p>
        </w:tc>
        <w:tc>
          <w:tcPr>
            <w:tcW w:w="15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39C153" w14:textId="77777777" w:rsidR="00F87B32" w:rsidRPr="00EC63FE" w:rsidRDefault="00F87B32" w:rsidP="00F87B32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  <w:tc>
          <w:tcPr>
            <w:tcW w:w="36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EBA6425" w14:textId="77777777" w:rsidR="00F87B32" w:rsidRPr="00EC63FE" w:rsidRDefault="00F87B32" w:rsidP="00F87B32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EI</w:t>
            </w:r>
          </w:p>
        </w:tc>
        <w:tc>
          <w:tcPr>
            <w:tcW w:w="17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A0B4DD" w14:textId="77777777" w:rsidR="00F87B32" w:rsidRPr="00EC63FE" w:rsidRDefault="00F87B32" w:rsidP="00F87B32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</w:p>
        </w:tc>
      </w:tr>
    </w:tbl>
    <w:p w14:paraId="75B710AB" w14:textId="77777777" w:rsidR="00FD7834" w:rsidRPr="00EC63FE" w:rsidRDefault="00FD7834"/>
    <w:p w14:paraId="5847028F" w14:textId="1A7A5C81" w:rsidR="00202991" w:rsidRPr="00EC63FE" w:rsidRDefault="00202991" w:rsidP="499DCFA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63FE">
        <w:rPr>
          <w:rFonts w:ascii="Times New Roman" w:hAnsi="Times New Roman" w:cs="Times New Roman"/>
          <w:b/>
          <w:bCs/>
          <w:sz w:val="24"/>
          <w:szCs w:val="24"/>
        </w:rPr>
        <w:t>II PROJEKT</w:t>
      </w:r>
      <w:r w:rsidR="00205F10" w:rsidRPr="00EC63FE">
        <w:rPr>
          <w:rFonts w:ascii="Times New Roman" w:hAnsi="Times New Roman" w:cs="Times New Roman"/>
          <w:b/>
          <w:bCs/>
          <w:sz w:val="24"/>
          <w:szCs w:val="24"/>
        </w:rPr>
        <w:t>/</w:t>
      </w:r>
      <w:r w:rsidR="00205F10" w:rsidRPr="00EC63FE">
        <w:rPr>
          <w:rFonts w:ascii="Times New Roman" w:hAnsi="Times New Roman" w:cs="Times New Roman"/>
          <w:b/>
          <w:bCs/>
          <w:sz w:val="24"/>
          <w:szCs w:val="24"/>
          <w:lang w:val="ru-RU"/>
        </w:rPr>
        <w:t>ПРОЕКТ</w:t>
      </w:r>
    </w:p>
    <w:tbl>
      <w:tblPr>
        <w:tblW w:w="10177" w:type="dxa"/>
        <w:tblInd w:w="-28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3082"/>
        <w:gridCol w:w="7087"/>
        <w:gridCol w:w="8"/>
      </w:tblGrid>
      <w:tr w:rsidR="00EC63FE" w:rsidRPr="00EC63FE" w14:paraId="4885C6FE" w14:textId="77777777" w:rsidTr="0C4077FA">
        <w:trPr>
          <w:cantSplit/>
          <w:trHeight w:hRule="exact" w:val="435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73A095B" w14:textId="0BC87939" w:rsidR="00202991" w:rsidRPr="00EC63FE" w:rsidRDefault="00202991" w:rsidP="00290BA5">
            <w:pPr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lastRenderedPageBreak/>
              <w:t>Projekti nimetus</w:t>
            </w:r>
          </w:p>
        </w:tc>
      </w:tr>
      <w:tr w:rsidR="00EC63FE" w:rsidRPr="00EC63FE" w14:paraId="7A4EB906" w14:textId="77777777" w:rsidTr="0C4077FA">
        <w:trPr>
          <w:cantSplit/>
          <w:trHeight w:val="445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FDD6F" w14:textId="77777777" w:rsidR="00202991" w:rsidRPr="00EC63FE" w:rsidRDefault="00202991" w:rsidP="00290BA5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29045A91" w14:textId="77777777" w:rsidTr="0C4077FA">
        <w:trPr>
          <w:cantSplit/>
          <w:trHeight w:val="445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F1D6472" w14:textId="2C911875" w:rsidR="00753F04" w:rsidRPr="00EC63FE" w:rsidRDefault="0019048D" w:rsidP="00753F04">
            <w:pPr>
              <w:pStyle w:val="Index"/>
              <w:suppressLineNumbers w:val="0"/>
              <w:rPr>
                <w:b/>
                <w:spacing w:val="-2"/>
                <w:sz w:val="24"/>
                <w:szCs w:val="24"/>
              </w:rPr>
            </w:pPr>
            <w:r w:rsidRPr="00EC63FE">
              <w:rPr>
                <w:rFonts w:cs="Times New Roman"/>
                <w:b/>
                <w:spacing w:val="-2"/>
                <w:sz w:val="24"/>
                <w:szCs w:val="24"/>
              </w:rPr>
              <w:t xml:space="preserve">Ettevõtte tegutsemiskoht </w:t>
            </w:r>
          </w:p>
          <w:p w14:paraId="391D02E2" w14:textId="24DF41CC" w:rsidR="00202991" w:rsidRPr="00EC63FE" w:rsidRDefault="00202991" w:rsidP="00B6202D">
            <w:pPr>
              <w:pStyle w:val="Index"/>
              <w:spacing w:line="276" w:lineRule="auto"/>
              <w:rPr>
                <w:b/>
                <w:spacing w:val="-2"/>
                <w:sz w:val="24"/>
                <w:szCs w:val="24"/>
              </w:rPr>
            </w:pPr>
          </w:p>
        </w:tc>
      </w:tr>
      <w:tr w:rsidR="00EC63FE" w:rsidRPr="00EC63FE" w14:paraId="28943EDD" w14:textId="77777777" w:rsidTr="0C4077FA">
        <w:trPr>
          <w:gridAfter w:val="1"/>
          <w:wAfter w:w="8" w:type="dxa"/>
          <w:cantSplit/>
          <w:trHeight w:val="420"/>
        </w:trPr>
        <w:tc>
          <w:tcPr>
            <w:tcW w:w="3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2460C42" w14:textId="55640B0E" w:rsidR="00A311AB" w:rsidRPr="00EC63FE" w:rsidRDefault="0098704F" w:rsidP="00A311A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M</w:t>
            </w:r>
            <w:r w:rsidR="00A311AB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aakond</w:t>
            </w:r>
            <w:r w:rsidR="00584DEF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</w:t>
            </w:r>
            <w:r w:rsidR="00584DEF"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vald/linn</w:t>
            </w:r>
            <w:r w:rsidR="23DAEFC8"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5128BA" w14:textId="77777777" w:rsidR="00A311AB" w:rsidRPr="00EC63FE" w:rsidRDefault="00A311AB" w:rsidP="00A311AB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</w:p>
        </w:tc>
      </w:tr>
      <w:tr w:rsidR="00EC63FE" w:rsidRPr="00EC63FE" w14:paraId="5E6BBEB3" w14:textId="77777777" w:rsidTr="0C4077FA">
        <w:trPr>
          <w:cantSplit/>
          <w:trHeight w:val="521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F1A48E7" w14:textId="6B6E9607" w:rsidR="00911824" w:rsidRPr="00EC63FE" w:rsidRDefault="00B17647" w:rsidP="00753F04">
            <w:pPr>
              <w:rPr>
                <w:rFonts w:ascii="Times New Roman" w:hAnsi="Times New Roman" w:cs="Times New Roman"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COV</w:t>
            </w:r>
            <w:r w:rsidR="00A509DE" w:rsidRPr="00EC63F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I</w:t>
            </w:r>
            <w:r w:rsidRPr="00EC63F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D-19 mõju ette</w:t>
            </w:r>
            <w:r w:rsidR="00C97BB4" w:rsidRPr="00EC63F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võttele</w:t>
            </w:r>
            <w:r w:rsidR="00474E08" w:rsidRPr="00EC63F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 xml:space="preserve"> </w:t>
            </w:r>
            <w:r w:rsidR="00C97BB4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(</w:t>
            </w:r>
            <w:r w:rsidR="00072458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Palun </w:t>
            </w:r>
            <w:r w:rsidR="00DC1C4E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kirjelda</w:t>
            </w:r>
            <w:r w:rsidR="00072458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ge</w:t>
            </w:r>
            <w:r w:rsidR="00911824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, kuidas on </w:t>
            </w:r>
            <w:r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viirus </w:t>
            </w:r>
            <w:r w:rsidR="00911824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COVD-19 mõjutanud teie ettevõtet</w:t>
            </w:r>
            <w:r w:rsidR="006837E5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, nt. müügitulu langus, tarneraskused</w:t>
            </w:r>
            <w:r w:rsidR="000120C1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 xml:space="preserve"> </w:t>
            </w:r>
            <w:r w:rsidR="00043BAF" w:rsidRPr="00EC63FE">
              <w:rPr>
                <w:rFonts w:ascii="Times New Roman" w:hAnsi="Times New Roman" w:cs="Times New Roman"/>
                <w:spacing w:val="-2"/>
                <w:sz w:val="24"/>
                <w:szCs w:val="24"/>
              </w:rPr>
              <w:t>jmt</w:t>
            </w:r>
          </w:p>
        </w:tc>
      </w:tr>
      <w:tr w:rsidR="00EC63FE" w:rsidRPr="00EC63FE" w14:paraId="4EDA37C8" w14:textId="77777777" w:rsidTr="0C4077FA">
        <w:trPr>
          <w:cantSplit/>
          <w:trHeight w:val="975"/>
        </w:trPr>
        <w:tc>
          <w:tcPr>
            <w:tcW w:w="101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CA02CC" w14:textId="174A70EE" w:rsidR="00911824" w:rsidRPr="00EC63FE" w:rsidRDefault="00911824" w:rsidP="00A311AB">
            <w:pPr>
              <w:rPr>
                <w:rFonts w:ascii="Times New Roman" w:hAnsi="Times New Roman" w:cs="Times New Roman"/>
                <w:i/>
                <w:spacing w:val="-2"/>
                <w:sz w:val="24"/>
                <w:szCs w:val="24"/>
              </w:rPr>
            </w:pPr>
          </w:p>
        </w:tc>
      </w:tr>
    </w:tbl>
    <w:p w14:paraId="2D2AF9ED" w14:textId="77777777" w:rsidR="004E6796" w:rsidRPr="00EC63FE" w:rsidRDefault="004E6796" w:rsidP="00575D4F">
      <w:pPr>
        <w:rPr>
          <w:rFonts w:ascii="Times New Roman" w:hAnsi="Times New Roman" w:cs="Times New Roman"/>
          <w:sz w:val="24"/>
          <w:szCs w:val="24"/>
        </w:rPr>
      </w:pPr>
    </w:p>
    <w:p w14:paraId="02D6EEB7" w14:textId="7A29B5A8" w:rsidR="00E84E9D" w:rsidRPr="00EC63FE" w:rsidRDefault="00E84E9D" w:rsidP="00575D4F">
      <w:pPr>
        <w:rPr>
          <w:rFonts w:ascii="Times New Roman" w:hAnsi="Times New Roman" w:cs="Times New Roman"/>
          <w:sz w:val="24"/>
          <w:szCs w:val="24"/>
        </w:rPr>
      </w:pPr>
    </w:p>
    <w:p w14:paraId="35202157" w14:textId="0C7E7924" w:rsidR="00202991" w:rsidRPr="00EC63FE" w:rsidRDefault="00202991" w:rsidP="00202991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EC63FE">
        <w:rPr>
          <w:rFonts w:ascii="Times New Roman" w:hAnsi="Times New Roman" w:cs="Times New Roman"/>
          <w:b/>
          <w:spacing w:val="-2"/>
          <w:sz w:val="24"/>
          <w:szCs w:val="24"/>
        </w:rPr>
        <w:t>III EELARVE</w:t>
      </w:r>
    </w:p>
    <w:tbl>
      <w:tblPr>
        <w:tblW w:w="10207" w:type="dxa"/>
        <w:tblInd w:w="-289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2411"/>
        <w:gridCol w:w="1842"/>
        <w:gridCol w:w="284"/>
        <w:gridCol w:w="1156"/>
        <w:gridCol w:w="1112"/>
        <w:gridCol w:w="1417"/>
        <w:gridCol w:w="1985"/>
      </w:tblGrid>
      <w:tr w:rsidR="00EC63FE" w:rsidRPr="00EC63FE" w14:paraId="5835EDF0" w14:textId="77777777" w:rsidTr="00D3487C">
        <w:trPr>
          <w:cantSplit/>
          <w:trHeight w:val="314"/>
        </w:trPr>
        <w:tc>
          <w:tcPr>
            <w:tcW w:w="10207" w:type="dxa"/>
            <w:gridSpan w:val="7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</w:tcPr>
          <w:p w14:paraId="2CABDC7A" w14:textId="396A89D5" w:rsidR="00202991" w:rsidRPr="00EC63FE" w:rsidRDefault="00202991" w:rsidP="00B6202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eastAsia="et-EE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Projekti koondeelarve </w:t>
            </w:r>
          </w:p>
        </w:tc>
      </w:tr>
      <w:tr w:rsidR="00EC63FE" w:rsidRPr="00EC63FE" w14:paraId="222DC142" w14:textId="77777777" w:rsidTr="004C0D58">
        <w:trPr>
          <w:cantSplit/>
          <w:trHeight w:val="54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7F0DF7D4" w14:textId="167C4B89" w:rsidR="001C6D9E" w:rsidRPr="00EC63FE" w:rsidRDefault="001C6D9E" w:rsidP="009D17C2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EC63F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Kululiik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F693548" w14:textId="02756361" w:rsidR="001C6D9E" w:rsidRPr="00EC63FE" w:rsidRDefault="001C6D9E" w:rsidP="009C316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  <w:t>Toetuse summa kokku</w:t>
            </w:r>
          </w:p>
        </w:tc>
      </w:tr>
      <w:tr w:rsidR="00753F04" w:rsidRPr="00EC63FE" w14:paraId="6F5DF423" w14:textId="77777777" w:rsidTr="00B00980">
        <w:trPr>
          <w:cantSplit/>
          <w:trHeight w:hRule="exact" w:val="769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05BB9FF" w14:textId="6AFA1173" w:rsidR="00753F04" w:rsidRPr="00EC63FE" w:rsidRDefault="00753F04" w:rsidP="00745E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1. Kahjude hüvitamise toetus</w:t>
            </w:r>
          </w:p>
        </w:tc>
        <w:tc>
          <w:tcPr>
            <w:tcW w:w="59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B3B61B" w14:textId="0DFC45AA" w:rsidR="00753F04" w:rsidRPr="00EC63FE" w:rsidRDefault="00753F04" w:rsidP="00290BA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EC63FE" w:rsidRPr="00EC63FE" w14:paraId="4BAACCA1" w14:textId="77777777" w:rsidTr="00D3487C">
        <w:trPr>
          <w:cantSplit/>
          <w:trHeight w:hRule="exact" w:val="476"/>
        </w:trPr>
        <w:tc>
          <w:tcPr>
            <w:tcW w:w="425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87EA60" w14:textId="41FBE852" w:rsidR="00E95846" w:rsidRPr="00EC63FE" w:rsidRDefault="00E95846" w:rsidP="0048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80C5A2B" w14:textId="0CEC0F4C" w:rsidR="00D3487C" w:rsidRPr="00EC63FE" w:rsidRDefault="00D3487C" w:rsidP="0048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138AD5" w14:textId="77777777" w:rsidR="00D3487C" w:rsidRPr="00EC63FE" w:rsidRDefault="00D3487C" w:rsidP="0048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C366A93" w14:textId="40F1FD1C" w:rsidR="008769F9" w:rsidRPr="00EC63FE" w:rsidRDefault="008769F9" w:rsidP="004874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99678B" w14:textId="77777777" w:rsidR="00E95846" w:rsidRPr="00EC63FE" w:rsidRDefault="00E95846" w:rsidP="00290BA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14:paraId="351356F6" w14:textId="77777777" w:rsidR="00D3487C" w:rsidRPr="00EC63FE" w:rsidRDefault="00D3487C" w:rsidP="00290BA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  <w:p w14:paraId="6EA340EC" w14:textId="602636DB" w:rsidR="00D3487C" w:rsidRPr="00EC63FE" w:rsidRDefault="00D3487C" w:rsidP="00290BA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  <w:tc>
          <w:tcPr>
            <w:tcW w:w="451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7FE8E6E" w14:textId="77777777" w:rsidR="00E95846" w:rsidRPr="00EC63FE" w:rsidRDefault="00E95846" w:rsidP="00290BA5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</w:rPr>
            </w:pPr>
          </w:p>
        </w:tc>
      </w:tr>
      <w:tr w:rsidR="00EC63FE" w:rsidRPr="00EC63FE" w14:paraId="6AE3D6CD" w14:textId="77777777" w:rsidTr="00D3487C">
        <w:trPr>
          <w:cantSplit/>
          <w:trHeight w:hRule="exact" w:val="482"/>
        </w:trPr>
        <w:tc>
          <w:tcPr>
            <w:tcW w:w="1020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1D170DE" w14:textId="4D8883FF" w:rsidR="001D47B7" w:rsidRPr="00EC63FE" w:rsidRDefault="001D47B7" w:rsidP="001D47B7">
            <w:pPr>
              <w:rPr>
                <w:rFonts w:ascii="Times New Roman" w:hAnsi="Times New Roman" w:cs="Times New Roman"/>
                <w:b/>
                <w:spacing w:val="-2"/>
                <w:sz w:val="24"/>
                <w:szCs w:val="24"/>
                <w:lang w:val="ru-RU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Finantseerimine</w:t>
            </w:r>
          </w:p>
        </w:tc>
      </w:tr>
      <w:tr w:rsidR="00EC63FE" w:rsidRPr="00EC63FE" w14:paraId="1B7F3D8C" w14:textId="77777777" w:rsidTr="00D3487C">
        <w:trPr>
          <w:cantSplit/>
          <w:trHeight w:hRule="exact" w:val="911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41B474BA" w14:textId="77777777" w:rsidR="001D47B7" w:rsidRPr="00EC63FE" w:rsidRDefault="001D47B7" w:rsidP="001D4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  <w:shd w:val="clear" w:color="auto" w:fill="CCFFCC"/>
          </w:tcPr>
          <w:p w14:paraId="42EEDFF5" w14:textId="579249E1" w:rsidR="001D47B7" w:rsidRPr="00EC63FE" w:rsidRDefault="001D47B7" w:rsidP="001703C0">
            <w:pPr>
              <w:rPr>
                <w:rFonts w:ascii="Times New Roman" w:hAnsi="Times New Roman" w:cs="Times New Roman"/>
                <w:spacing w:val="-2"/>
                <w:sz w:val="24"/>
                <w:szCs w:val="24"/>
                <w:lang w:val="ru-RU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Summa </w:t>
            </w:r>
            <w:r w:rsidR="001703C0"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eurodes</w:t>
            </w: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6112926B" w14:textId="77777777" w:rsidR="001D47B7" w:rsidRPr="00EC63FE" w:rsidRDefault="001D47B7" w:rsidP="001D47B7">
            <w:pPr>
              <w:jc w:val="center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Osakaal (%) </w:t>
            </w:r>
          </w:p>
          <w:p w14:paraId="2087F99A" w14:textId="77777777" w:rsidR="001D47B7" w:rsidRPr="00EC63FE" w:rsidRDefault="001D47B7" w:rsidP="001D47B7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</w:p>
        </w:tc>
      </w:tr>
      <w:tr w:rsidR="00EC63FE" w:rsidRPr="00EC63FE" w14:paraId="0B70B569" w14:textId="77777777" w:rsidTr="00807B9C">
        <w:trPr>
          <w:cantSplit/>
          <w:trHeight w:hRule="exact" w:val="815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3C095043" w14:textId="76EC053F" w:rsidR="00D87F2E" w:rsidRPr="00EC63FE" w:rsidRDefault="001D47B7" w:rsidP="00D87F2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Toetusena taotletav summa</w:t>
            </w:r>
          </w:p>
          <w:p w14:paraId="7B68EAF7" w14:textId="6A373DB6" w:rsidR="001D47B7" w:rsidRPr="00EC63FE" w:rsidRDefault="001D47B7" w:rsidP="001D4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 w:themeColor="text1"/>
            </w:tcBorders>
          </w:tcPr>
          <w:p w14:paraId="030AEE09" w14:textId="3CCD8C49" w:rsidR="001D47B7" w:rsidRPr="00EC63FE" w:rsidRDefault="001D47B7" w:rsidP="001D47B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000000" w:themeColor="text1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5A7CC0" w14:textId="5FA566C1" w:rsidR="001D47B7" w:rsidRPr="00EC63FE" w:rsidRDefault="00680BD6" w:rsidP="001D47B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C3165" w:rsidRPr="00EC63FE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</w:tr>
      <w:tr w:rsidR="00EC63FE" w:rsidRPr="00EC63FE" w14:paraId="64E95034" w14:textId="77777777" w:rsidTr="00807B9C">
        <w:trPr>
          <w:cantSplit/>
          <w:trHeight w:hRule="exact" w:val="714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7CCA0B7" w14:textId="093CA754" w:rsidR="001D47B7" w:rsidRPr="00EC63FE" w:rsidRDefault="001D47B7" w:rsidP="001D47B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</w:rPr>
              <w:t xml:space="preserve">Finantseerimine kokku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E5AB5" w14:textId="77777777" w:rsidR="001D47B7" w:rsidRPr="00EC63FE" w:rsidRDefault="001D47B7" w:rsidP="001D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2A9D82" w14:textId="4B9E0EB2" w:rsidR="001D47B7" w:rsidRPr="00EC63FE" w:rsidRDefault="004874DE" w:rsidP="0048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  <w:tr w:rsidR="00EC63FE" w:rsidRPr="00EC63FE" w14:paraId="6A9C0378" w14:textId="77777777" w:rsidTr="00D3487C">
        <w:trPr>
          <w:cantSplit/>
          <w:trHeight w:hRule="exact" w:val="413"/>
        </w:trPr>
        <w:tc>
          <w:tcPr>
            <w:tcW w:w="4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F5E14B" w14:textId="77777777" w:rsidR="00D3487C" w:rsidRPr="00EC63FE" w:rsidRDefault="00D3487C" w:rsidP="001D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0AE2D" w14:textId="77777777" w:rsidR="00D3487C" w:rsidRPr="00EC63FE" w:rsidRDefault="00D3487C" w:rsidP="001D47B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B6A31B" w14:textId="77777777" w:rsidR="00D3487C" w:rsidRPr="00EC63FE" w:rsidRDefault="00D3487C" w:rsidP="004874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63FE" w:rsidRPr="00EC63FE" w14:paraId="4D56B318" w14:textId="77777777" w:rsidTr="00D3487C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540"/>
        </w:trPr>
        <w:tc>
          <w:tcPr>
            <w:tcW w:w="10207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14:paraId="347C9CB1" w14:textId="77777777" w:rsidR="00D3487C" w:rsidRPr="00EC63FE" w:rsidRDefault="00D3487C" w:rsidP="00704D2E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et-EE"/>
              </w:rPr>
              <w:t>Muud allikad, </w:t>
            </w: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(</w:t>
            </w:r>
            <w:r w:rsidR="0039372F"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teised meetmed, muud riigieelarvelised vahendid</w:t>
            </w:r>
            <w:r w:rsidR="00591543"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39372F"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või kohaliku omavalitsuse üksuse vahendid, kust olete</w:t>
            </w:r>
            <w:r w:rsidR="00315F5F"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39372F"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saanud COVID-19 haigust põhjustava koroonaviiruse levikust põhjustatud kriisi tõttu toetust,</w:t>
            </w:r>
            <w:r w:rsidR="00704D2E"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 xml:space="preserve"> </w:t>
            </w:r>
            <w:r w:rsidR="0039372F"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sh taotlused, mille olete esitanud, kuid mille kohta ei ole veel otsust langetatud. Finantseerimiseks loetakse ka KredExi laenud ja käendused, st kui olete neid taotlenud või saanud, nimetage ka need</w:t>
            </w:r>
            <w:r w:rsidR="00704D2E"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.</w:t>
            </w: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) </w:t>
            </w:r>
          </w:p>
          <w:p w14:paraId="2104B9C0" w14:textId="222930A8" w:rsidR="00925944" w:rsidRPr="00EC63FE" w:rsidRDefault="00925944" w:rsidP="00704D2E">
            <w:pPr>
              <w:spacing w:after="0" w:line="240" w:lineRule="auto"/>
              <w:jc w:val="both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</w:p>
        </w:tc>
      </w:tr>
      <w:tr w:rsidR="00EC63FE" w:rsidRPr="00EC63FE" w14:paraId="67CB462A" w14:textId="77777777" w:rsidTr="00E650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1620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14:paraId="12219057" w14:textId="213C506F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Toetuse andmise kohta otsuse tegemise aeg (või esitamise aeg juhul, kui otsust pole tehtud) 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14:paraId="2CAB0D4F" w14:textId="21E67D08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Toetust andva organisatsiooni nimi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14:paraId="392A4FEA" w14:textId="2257530E" w:rsidR="00E650A2" w:rsidRPr="00EC63FE" w:rsidRDefault="00E650A2" w:rsidP="00D3487C">
            <w:pPr>
              <w:spacing w:after="0" w:line="240" w:lineRule="auto"/>
              <w:jc w:val="center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Meetme nimi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  <w:hideMark/>
          </w:tcPr>
          <w:p w14:paraId="27489109" w14:textId="0B1A0DF1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Projekti nimi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FFCC"/>
            <w:vAlign w:val="center"/>
          </w:tcPr>
          <w:p w14:paraId="233FF5F4" w14:textId="5C95C4C9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Toetuse (kui otsust pole veel tehtud, siis taotluse) summa € </w:t>
            </w:r>
          </w:p>
        </w:tc>
      </w:tr>
      <w:tr w:rsidR="00EC63FE" w:rsidRPr="00EC63FE" w14:paraId="166D6729" w14:textId="77777777" w:rsidTr="00E650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C4F9FC2" w14:textId="77777777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lastRenderedPageBreak/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5B0C1E7" w14:textId="77777777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390B681A" w14:textId="77777777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05A5753B" w14:textId="77777777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05D9FA8B" w14:textId="77777777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  <w:tr w:rsidR="00EC63FE" w:rsidRPr="00EC63FE" w14:paraId="71E06FDE" w14:textId="77777777" w:rsidTr="00E650A2">
        <w:tblPrEx>
          <w:tblBorders>
            <w:top w:val="outset" w:sz="6" w:space="0" w:color="auto"/>
            <w:left w:val="outset" w:sz="6" w:space="0" w:color="auto"/>
            <w:bottom w:val="outset" w:sz="6" w:space="0" w:color="auto"/>
            <w:right w:val="outset" w:sz="6" w:space="0" w:color="auto"/>
          </w:tblBorders>
          <w:tblCellMar>
            <w:left w:w="0" w:type="dxa"/>
            <w:right w:w="0" w:type="dxa"/>
          </w:tblCellMar>
          <w:tblLook w:val="04A0" w:firstRow="1" w:lastRow="0" w:firstColumn="1" w:lastColumn="0" w:noHBand="0" w:noVBand="1"/>
        </w:tblPrEx>
        <w:trPr>
          <w:trHeight w:val="405"/>
        </w:trPr>
        <w:tc>
          <w:tcPr>
            <w:tcW w:w="24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E1B605D" w14:textId="77777777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126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7B4CD322" w14:textId="77777777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226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4D4CA93A" w14:textId="77777777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  <w:hideMark/>
          </w:tcPr>
          <w:p w14:paraId="1104E2E0" w14:textId="77777777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  <w:vAlign w:val="center"/>
          </w:tcPr>
          <w:p w14:paraId="6FCEF6D6" w14:textId="77777777" w:rsidR="00E650A2" w:rsidRPr="00EC63FE" w:rsidRDefault="00E650A2" w:rsidP="00D3487C">
            <w:pPr>
              <w:spacing w:after="0" w:line="240" w:lineRule="auto"/>
              <w:textAlignment w:val="baseline"/>
              <w:rPr>
                <w:rFonts w:ascii="Segoe UI" w:eastAsia="Times New Roman" w:hAnsi="Segoe UI" w:cs="Segoe UI"/>
                <w:sz w:val="18"/>
                <w:szCs w:val="18"/>
                <w:lang w:eastAsia="et-EE"/>
              </w:rPr>
            </w:pPr>
            <w:r w:rsidRPr="00EC63FE">
              <w:rPr>
                <w:rFonts w:ascii="Times New Roman" w:eastAsia="Times New Roman" w:hAnsi="Times New Roman" w:cs="Times New Roman"/>
                <w:sz w:val="24"/>
                <w:szCs w:val="24"/>
                <w:lang w:eastAsia="et-EE"/>
              </w:rPr>
              <w:t> </w:t>
            </w:r>
          </w:p>
        </w:tc>
      </w:tr>
    </w:tbl>
    <w:p w14:paraId="0EDB03AE" w14:textId="77777777" w:rsidR="00604D3A" w:rsidRPr="00EC63FE" w:rsidRDefault="00604D3A" w:rsidP="00180348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2529159B" w14:textId="342E9501" w:rsidR="00A91271" w:rsidRPr="00EC63FE" w:rsidRDefault="00A91271" w:rsidP="00180348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7A171BF4" w14:textId="6398629D" w:rsidR="00A91271" w:rsidRPr="00EC63FE" w:rsidRDefault="00A91271" w:rsidP="00180348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p w14:paraId="680C0E5A" w14:textId="77777777" w:rsidR="00A91271" w:rsidRPr="00EC63FE" w:rsidRDefault="00A91271" w:rsidP="00180348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</w:p>
    <w:tbl>
      <w:tblPr>
        <w:tblW w:w="10160" w:type="dxa"/>
        <w:tblInd w:w="-2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160"/>
      </w:tblGrid>
      <w:tr w:rsidR="00EC63FE" w:rsidRPr="00EC63FE" w14:paraId="6DEB8E03" w14:textId="77777777" w:rsidTr="00BD073B">
        <w:trPr>
          <w:trHeight w:hRule="exact" w:val="404"/>
        </w:trPr>
        <w:tc>
          <w:tcPr>
            <w:tcW w:w="10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89DDF2C" w14:textId="46E504D9" w:rsidR="00FD2497" w:rsidRPr="00EC63FE" w:rsidRDefault="001D3B3A" w:rsidP="00290BA5">
            <w:pPr>
              <w:jc w:val="both"/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Taotluse kohustuslikud lisad</w:t>
            </w:r>
          </w:p>
          <w:p w14:paraId="2D429219" w14:textId="7EFF0633" w:rsidR="00202991" w:rsidRPr="00EC63FE" w:rsidRDefault="00202991" w:rsidP="0029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 xml:space="preserve">Taotluse kohustuslikud lisad </w:t>
            </w:r>
          </w:p>
        </w:tc>
      </w:tr>
    </w:tbl>
    <w:p w14:paraId="2826ED2E" w14:textId="78AB449C" w:rsidR="009C0440" w:rsidRPr="00EC63FE" w:rsidRDefault="00AE1229" w:rsidP="003025E9">
      <w:pPr>
        <w:pStyle w:val="ListParagraph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>Taotleja b</w:t>
      </w:r>
      <w:r w:rsidR="009C0440" w:rsidRPr="00EC63FE">
        <w:rPr>
          <w:rFonts w:ascii="Times New Roman" w:hAnsi="Times New Roman" w:cs="Times New Roman"/>
          <w:sz w:val="24"/>
          <w:szCs w:val="24"/>
        </w:rPr>
        <w:t>ilanss ja kasumiaru</w:t>
      </w:r>
      <w:r w:rsidR="000A278E" w:rsidRPr="00EC63FE">
        <w:rPr>
          <w:rFonts w:ascii="Times New Roman" w:hAnsi="Times New Roman" w:cs="Times New Roman"/>
          <w:sz w:val="24"/>
          <w:szCs w:val="24"/>
        </w:rPr>
        <w:t>a</w:t>
      </w:r>
      <w:r w:rsidR="009C0440" w:rsidRPr="00EC63FE">
        <w:rPr>
          <w:rFonts w:ascii="Times New Roman" w:hAnsi="Times New Roman" w:cs="Times New Roman"/>
          <w:sz w:val="24"/>
          <w:szCs w:val="24"/>
        </w:rPr>
        <w:t xml:space="preserve">nne </w:t>
      </w:r>
      <w:r w:rsidR="00991155" w:rsidRPr="00EC63FE">
        <w:rPr>
          <w:rFonts w:ascii="Times New Roman" w:hAnsi="Times New Roman" w:cs="Times New Roman"/>
          <w:sz w:val="24"/>
          <w:szCs w:val="24"/>
        </w:rPr>
        <w:t>seis</w:t>
      </w:r>
      <w:r w:rsidR="000C4B1D" w:rsidRPr="00EC63FE">
        <w:rPr>
          <w:rFonts w:ascii="Times New Roman" w:hAnsi="Times New Roman" w:cs="Times New Roman"/>
          <w:sz w:val="24"/>
          <w:szCs w:val="24"/>
        </w:rPr>
        <w:t>u</w:t>
      </w:r>
      <w:r w:rsidR="00991155" w:rsidRPr="00EC63FE">
        <w:rPr>
          <w:rFonts w:ascii="Times New Roman" w:hAnsi="Times New Roman" w:cs="Times New Roman"/>
          <w:sz w:val="24"/>
          <w:szCs w:val="24"/>
        </w:rPr>
        <w:t>ga 31.12.2019</w:t>
      </w:r>
      <w:r w:rsidRPr="00EC63FE">
        <w:rPr>
          <w:rFonts w:ascii="Times New Roman" w:hAnsi="Times New Roman" w:cs="Times New Roman"/>
          <w:sz w:val="24"/>
          <w:szCs w:val="24"/>
        </w:rPr>
        <w:t>. Juhul kui taotleja kuulub kontserni, siis kontserni bilanss ja kasumiaruanne seisuga 31.12.2019</w:t>
      </w:r>
      <w:r w:rsidR="00EC63FE">
        <w:rPr>
          <w:rFonts w:ascii="Times New Roman" w:hAnsi="Times New Roman" w:cs="Times New Roman"/>
          <w:sz w:val="24"/>
          <w:szCs w:val="24"/>
        </w:rPr>
        <w:t xml:space="preserve">. </w:t>
      </w:r>
      <w:r w:rsidR="00EC63FE" w:rsidRPr="00EC63FE">
        <w:rPr>
          <w:rFonts w:ascii="Times New Roman" w:hAnsi="Times New Roman" w:cs="Times New Roman"/>
          <w:sz w:val="24"/>
          <w:szCs w:val="24"/>
        </w:rPr>
        <w:t>Juhul kui te ei ole kontserni bilanssi ja kasumiaruannet koostanud, siis esitage kõikide üle 50% seotud isikute bilanss ja kasumiaruanne seisuga 31.12.2019.</w:t>
      </w:r>
      <w:r w:rsidR="00EC63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1C6B14D" w14:textId="5D73FC99" w:rsidR="0089330E" w:rsidRPr="00EC63FE" w:rsidRDefault="00521F73" w:rsidP="006C7895">
      <w:pPr>
        <w:pStyle w:val="ListParagraph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 xml:space="preserve">Alla aasta tegutsenud taotleja bilanss ja kasumiaruanne seisuga 29.02.2020 </w:t>
      </w:r>
    </w:p>
    <w:p w14:paraId="2CAE7E3C" w14:textId="45AE5106" w:rsidR="0089330E" w:rsidRPr="00EC63FE" w:rsidRDefault="0089330E" w:rsidP="0089330E">
      <w:pPr>
        <w:pStyle w:val="ListParagraph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>Taotleja kasumiaruanded käibelanguse tõendamiseks märts/aprill 2019 vs märts/aprill 2020 (juhul kui taotleja käive ei ole maksustatav käibemaksuga)</w:t>
      </w:r>
      <w:r w:rsidR="00297FA3" w:rsidRPr="00EC63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F68166E" w14:textId="4B672C0B" w:rsidR="00F85C5E" w:rsidRPr="00EC63FE" w:rsidRDefault="00F85C5E" w:rsidP="003025E9">
      <w:pPr>
        <w:pStyle w:val="ListParagraph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>Kontserni liikmete skeem</w:t>
      </w:r>
    </w:p>
    <w:p w14:paraId="6DCB9E03" w14:textId="50118C2B" w:rsidR="00991155" w:rsidRPr="00EC63FE" w:rsidRDefault="00991155" w:rsidP="003025E9">
      <w:pPr>
        <w:pStyle w:val="ListParagraph"/>
        <w:numPr>
          <w:ilvl w:val="0"/>
          <w:numId w:val="17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>Töötamise registri väljavõte</w:t>
      </w:r>
      <w:r w:rsidR="000C4B1D" w:rsidRPr="00EC63FE">
        <w:rPr>
          <w:rFonts w:ascii="Times New Roman" w:hAnsi="Times New Roman" w:cs="Times New Roman"/>
          <w:sz w:val="24"/>
          <w:szCs w:val="24"/>
        </w:rPr>
        <w:t xml:space="preserve"> seisuga 01.03.2020</w:t>
      </w:r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  <w:r w:rsidR="00C13B4D" w:rsidRPr="00EC63FE">
        <w:rPr>
          <w:rFonts w:ascii="Times New Roman" w:hAnsi="Times New Roman" w:cs="Times New Roman"/>
          <w:sz w:val="24"/>
          <w:szCs w:val="24"/>
        </w:rPr>
        <w:t xml:space="preserve">esitavad </w:t>
      </w:r>
      <w:r w:rsidRPr="00EC63FE">
        <w:rPr>
          <w:rFonts w:ascii="Times New Roman" w:hAnsi="Times New Roman" w:cs="Times New Roman"/>
          <w:sz w:val="24"/>
          <w:szCs w:val="24"/>
        </w:rPr>
        <w:t>saarte (</w:t>
      </w:r>
      <w:r w:rsidR="003D2ADB" w:rsidRPr="00EC63FE">
        <w:rPr>
          <w:rFonts w:ascii="Times New Roman" w:hAnsi="Times New Roman" w:cs="Times New Roman"/>
          <w:sz w:val="24"/>
          <w:szCs w:val="24"/>
        </w:rPr>
        <w:t xml:space="preserve">Saaremaa, Hiiumaa, Vormsi, Ruhnu, Kihnu, Muhu, </w:t>
      </w:r>
      <w:proofErr w:type="spellStart"/>
      <w:r w:rsidR="003D2ADB" w:rsidRPr="00EC63FE">
        <w:rPr>
          <w:rFonts w:ascii="Times New Roman" w:hAnsi="Times New Roman" w:cs="Times New Roman"/>
          <w:sz w:val="24"/>
          <w:szCs w:val="24"/>
        </w:rPr>
        <w:t>Manija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) ja Ida-Virumaa </w:t>
      </w:r>
      <w:r w:rsidR="00C13B4D" w:rsidRPr="00EC63FE">
        <w:rPr>
          <w:rFonts w:ascii="Times New Roman" w:hAnsi="Times New Roman" w:cs="Times New Roman"/>
          <w:sz w:val="24"/>
          <w:szCs w:val="24"/>
        </w:rPr>
        <w:t>taotleja</w:t>
      </w:r>
      <w:r w:rsidR="00F739AA" w:rsidRPr="00EC63FE">
        <w:rPr>
          <w:rFonts w:ascii="Times New Roman" w:hAnsi="Times New Roman" w:cs="Times New Roman"/>
          <w:sz w:val="24"/>
          <w:szCs w:val="24"/>
        </w:rPr>
        <w:t>d</w:t>
      </w:r>
    </w:p>
    <w:p w14:paraId="15B6FD9C" w14:textId="4C3B3638" w:rsidR="0022737E" w:rsidRPr="00EC63FE" w:rsidRDefault="0022737E" w:rsidP="00991155">
      <w:pPr>
        <w:pStyle w:val="ListParagraph"/>
        <w:numPr>
          <w:ilvl w:val="0"/>
          <w:numId w:val="13"/>
        </w:num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>2019</w:t>
      </w:r>
      <w:r w:rsidR="003E4364" w:rsidRPr="00EC63FE">
        <w:rPr>
          <w:rFonts w:ascii="Times New Roman" w:hAnsi="Times New Roman" w:cs="Times New Roman"/>
          <w:sz w:val="24"/>
          <w:szCs w:val="24"/>
        </w:rPr>
        <w:t xml:space="preserve">. </w:t>
      </w:r>
      <w:r w:rsidRPr="00EC63FE">
        <w:rPr>
          <w:rFonts w:ascii="Times New Roman" w:hAnsi="Times New Roman" w:cs="Times New Roman"/>
          <w:sz w:val="24"/>
          <w:szCs w:val="24"/>
        </w:rPr>
        <w:t>a tuludeklaratsioon</w:t>
      </w:r>
      <w:r w:rsidR="00C311D6" w:rsidRPr="00EC63FE">
        <w:rPr>
          <w:rFonts w:ascii="Times New Roman" w:hAnsi="Times New Roman" w:cs="Times New Roman"/>
          <w:sz w:val="24"/>
          <w:szCs w:val="24"/>
        </w:rPr>
        <w:t xml:space="preserve"> </w:t>
      </w:r>
      <w:r w:rsidR="00D55299" w:rsidRPr="00EC63FE">
        <w:rPr>
          <w:rFonts w:ascii="Times New Roman" w:hAnsi="Times New Roman" w:cs="Times New Roman"/>
          <w:sz w:val="24"/>
          <w:szCs w:val="24"/>
        </w:rPr>
        <w:t>(</w:t>
      </w:r>
      <w:r w:rsidR="00C311D6" w:rsidRPr="00EC63FE">
        <w:rPr>
          <w:rFonts w:ascii="Times New Roman" w:hAnsi="Times New Roman" w:cs="Times New Roman"/>
          <w:sz w:val="24"/>
          <w:szCs w:val="24"/>
        </w:rPr>
        <w:t>esitavad füüsilisest isikust ettevõtjad</w:t>
      </w:r>
      <w:r w:rsidR="00D55299" w:rsidRPr="00EC63FE">
        <w:rPr>
          <w:rFonts w:ascii="Times New Roman" w:hAnsi="Times New Roman" w:cs="Times New Roman"/>
          <w:sz w:val="24"/>
          <w:szCs w:val="24"/>
        </w:rPr>
        <w:t>)</w:t>
      </w:r>
      <w:r w:rsidR="4DE3D23E" w:rsidRPr="00EC63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BE2E30" w14:textId="169BF211" w:rsidR="003F19FC" w:rsidRPr="00EC63FE" w:rsidRDefault="00DC729B" w:rsidP="00CF5B0A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C63FE">
        <w:rPr>
          <w:rFonts w:ascii="Times New Roman" w:hAnsi="Times New Roman" w:cs="Times New Roman"/>
          <w:b/>
          <w:sz w:val="24"/>
          <w:szCs w:val="24"/>
        </w:rPr>
        <w:t>I</w:t>
      </w:r>
      <w:r w:rsidR="003F19FC" w:rsidRPr="00EC63FE">
        <w:rPr>
          <w:rFonts w:ascii="Times New Roman" w:hAnsi="Times New Roman" w:cs="Times New Roman"/>
          <w:b/>
          <w:sz w:val="24"/>
          <w:szCs w:val="24"/>
        </w:rPr>
        <w:t>V ESITAMINE</w:t>
      </w:r>
    </w:p>
    <w:p w14:paraId="74FEB356" w14:textId="77777777" w:rsidR="003F19FC" w:rsidRPr="00EC63FE" w:rsidRDefault="003F19FC" w:rsidP="003F19FC">
      <w:pPr>
        <w:pStyle w:val="ListParagraph"/>
        <w:spacing w:after="120"/>
        <w:ind w:left="360"/>
        <w:rPr>
          <w:rFonts w:ascii="Times New Roman" w:hAnsi="Times New Roman" w:cs="Times New Roman"/>
          <w:sz w:val="24"/>
          <w:szCs w:val="24"/>
        </w:rPr>
      </w:pPr>
    </w:p>
    <w:tbl>
      <w:tblPr>
        <w:tblW w:w="10160" w:type="dxa"/>
        <w:tblInd w:w="-24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10160"/>
      </w:tblGrid>
      <w:tr w:rsidR="00EC63FE" w:rsidRPr="00EC63FE" w14:paraId="509698D7" w14:textId="77777777" w:rsidTr="00BD073B">
        <w:trPr>
          <w:trHeight w:hRule="exact" w:val="404"/>
        </w:trPr>
        <w:tc>
          <w:tcPr>
            <w:tcW w:w="10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08842546" w14:textId="77A222FB" w:rsidR="0090503B" w:rsidRPr="00EC63FE" w:rsidRDefault="0090503B" w:rsidP="00290BA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/>
                <w:bCs/>
                <w:spacing w:val="-2"/>
                <w:sz w:val="24"/>
                <w:szCs w:val="24"/>
              </w:rPr>
              <w:t>Taotleja kinnitused</w:t>
            </w:r>
          </w:p>
        </w:tc>
      </w:tr>
    </w:tbl>
    <w:p w14:paraId="722DC59C" w14:textId="77777777" w:rsidR="00202991" w:rsidRPr="00EC63FE" w:rsidRDefault="00202991" w:rsidP="0049252F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C63FE">
        <w:rPr>
          <w:rFonts w:ascii="Times New Roman" w:hAnsi="Times New Roman" w:cs="Times New Roman"/>
          <w:b/>
          <w:sz w:val="24"/>
          <w:szCs w:val="24"/>
        </w:rPr>
        <w:t xml:space="preserve">Allkirjaga annan </w:t>
      </w:r>
      <w:proofErr w:type="spellStart"/>
      <w:r w:rsidRPr="00EC63FE">
        <w:rPr>
          <w:rFonts w:ascii="Times New Roman" w:hAnsi="Times New Roman" w:cs="Times New Roman"/>
          <w:b/>
          <w:sz w:val="24"/>
          <w:szCs w:val="24"/>
        </w:rPr>
        <w:t>EASile</w:t>
      </w:r>
      <w:proofErr w:type="spellEnd"/>
      <w:r w:rsidRPr="00EC63FE">
        <w:rPr>
          <w:rFonts w:ascii="Times New Roman" w:hAnsi="Times New Roman" w:cs="Times New Roman"/>
          <w:b/>
          <w:sz w:val="24"/>
          <w:szCs w:val="24"/>
        </w:rPr>
        <w:t xml:space="preserve"> nõusoleku:</w:t>
      </w:r>
      <w:r w:rsidRPr="00EC63FE">
        <w:rPr>
          <w:rFonts w:ascii="Times New Roman" w:hAnsi="Times New Roman" w:cs="Times New Roman"/>
          <w:b/>
          <w:sz w:val="24"/>
          <w:szCs w:val="24"/>
        </w:rPr>
        <w:tab/>
      </w:r>
    </w:p>
    <w:p w14:paraId="6102F7B8" w14:textId="77777777" w:rsidR="00202991" w:rsidRPr="00EC63FE" w:rsidRDefault="00202991" w:rsidP="0049252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>järelepärimiste tegemiseks õiguspädevale organile;</w:t>
      </w:r>
    </w:p>
    <w:p w14:paraId="1D4DF918" w14:textId="042A08FC" w:rsidR="00202991" w:rsidRPr="00EC63FE" w:rsidRDefault="00202991" w:rsidP="0049252F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 xml:space="preserve">edasise </w:t>
      </w:r>
      <w:r w:rsidR="00604D3A" w:rsidRPr="00EC63FE">
        <w:rPr>
          <w:rFonts w:ascii="Times New Roman" w:hAnsi="Times New Roman" w:cs="Times New Roman"/>
          <w:sz w:val="24"/>
          <w:szCs w:val="24"/>
        </w:rPr>
        <w:t>projektiga seotud</w:t>
      </w:r>
      <w:r w:rsidRPr="00EC63FE">
        <w:rPr>
          <w:rFonts w:ascii="Times New Roman" w:hAnsi="Times New Roman" w:cs="Times New Roman"/>
          <w:sz w:val="24"/>
          <w:szCs w:val="24"/>
        </w:rPr>
        <w:t xml:space="preserve"> infovahetuse toimumiseks elektroonilisel teel, sh haldusotsuste elektrooniliseks edastamiseks.</w:t>
      </w:r>
    </w:p>
    <w:p w14:paraId="5359CEAE" w14:textId="77777777" w:rsidR="00202991" w:rsidRPr="00EC63FE" w:rsidRDefault="00202991" w:rsidP="00A0463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5231D430" w14:textId="5AB29B77" w:rsidR="00391C7F" w:rsidRPr="00EC63FE" w:rsidRDefault="00202991" w:rsidP="00391C7F">
      <w:pPr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b/>
          <w:sz w:val="24"/>
          <w:szCs w:val="24"/>
        </w:rPr>
        <w:t xml:space="preserve">Allkirjaga kinnitan järgnevat: </w:t>
      </w:r>
      <w:r w:rsidRPr="00EC63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BFD34C" w14:textId="1D1F1760" w:rsidR="00320766" w:rsidRPr="00EC63FE" w:rsidRDefault="00320766" w:rsidP="00320766">
      <w:pPr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>Üldised kinnitused taotluse kohta:</w:t>
      </w:r>
    </w:p>
    <w:p w14:paraId="5819C02F" w14:textId="25FB6BD1" w:rsidR="00320766" w:rsidRPr="00EC63FE" w:rsidRDefault="00320766" w:rsidP="003207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 xml:space="preserve">kõik </w:t>
      </w:r>
      <w:r w:rsidR="006E199C" w:rsidRPr="00EC63FE">
        <w:rPr>
          <w:rFonts w:ascii="Times New Roman" w:hAnsi="Times New Roman" w:cs="Times New Roman"/>
          <w:sz w:val="24"/>
          <w:szCs w:val="24"/>
        </w:rPr>
        <w:t xml:space="preserve">selles </w:t>
      </w:r>
      <w:r w:rsidRPr="00EC63FE">
        <w:rPr>
          <w:rFonts w:ascii="Times New Roman" w:hAnsi="Times New Roman" w:cs="Times New Roman"/>
          <w:sz w:val="24"/>
          <w:szCs w:val="24"/>
        </w:rPr>
        <w:t xml:space="preserve">taotluses esitatud andmed on õiged ning esitatud dokumendid kehtivad ja </w:t>
      </w:r>
      <w:r w:rsidR="001F348C" w:rsidRPr="00EC63FE">
        <w:rPr>
          <w:rFonts w:ascii="Times New Roman" w:hAnsi="Times New Roman" w:cs="Times New Roman"/>
          <w:sz w:val="24"/>
          <w:szCs w:val="24"/>
        </w:rPr>
        <w:t xml:space="preserve">on </w:t>
      </w:r>
      <w:r w:rsidRPr="00EC63FE">
        <w:rPr>
          <w:rFonts w:ascii="Times New Roman" w:hAnsi="Times New Roman" w:cs="Times New Roman"/>
          <w:sz w:val="24"/>
          <w:szCs w:val="24"/>
        </w:rPr>
        <w:t>ehtsad</w:t>
      </w:r>
      <w:r w:rsidR="001F348C" w:rsidRPr="00EC63FE">
        <w:rPr>
          <w:rFonts w:ascii="Times New Roman" w:hAnsi="Times New Roman" w:cs="Times New Roman"/>
          <w:sz w:val="24"/>
          <w:szCs w:val="24"/>
        </w:rPr>
        <w:t>;</w:t>
      </w:r>
      <w:r w:rsidR="001569CD" w:rsidRPr="00EC63FE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A681F54" w14:textId="7163136B" w:rsidR="00E35528" w:rsidRPr="00EC63FE" w:rsidRDefault="00320766" w:rsidP="00974ED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>taotluses sisalduv vastab toetuse andmise tingimuste määruses sätestatud eesmärkidele</w:t>
      </w:r>
    </w:p>
    <w:p w14:paraId="3BA9E7C8" w14:textId="1D6F52E4" w:rsidR="00320766" w:rsidRPr="00EC63FE" w:rsidRDefault="009946F2" w:rsidP="003207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 xml:space="preserve">taotlus </w:t>
      </w:r>
      <w:r w:rsidR="00320766" w:rsidRPr="00EC63FE">
        <w:rPr>
          <w:rFonts w:ascii="Times New Roman" w:hAnsi="Times New Roman" w:cs="Times New Roman"/>
          <w:sz w:val="24"/>
          <w:szCs w:val="24"/>
        </w:rPr>
        <w:t xml:space="preserve">ei sisalda tegevusi, mida finantseeritakse </w:t>
      </w:r>
      <w:r w:rsidR="009E73C2" w:rsidRPr="00EC63FE">
        <w:rPr>
          <w:rFonts w:ascii="Times New Roman" w:hAnsi="Times New Roman" w:cs="Times New Roman"/>
          <w:sz w:val="24"/>
          <w:szCs w:val="24"/>
        </w:rPr>
        <w:t xml:space="preserve">samal ajal </w:t>
      </w:r>
      <w:r w:rsidR="00320766" w:rsidRPr="00EC63FE">
        <w:rPr>
          <w:rFonts w:ascii="Times New Roman" w:hAnsi="Times New Roman" w:cs="Times New Roman"/>
          <w:sz w:val="24"/>
          <w:szCs w:val="24"/>
        </w:rPr>
        <w:t>riigieelarvelistest, Euroopa Liidu või välisabi vahenditest</w:t>
      </w:r>
      <w:r w:rsidR="00310D2A" w:rsidRPr="00EC63FE">
        <w:rPr>
          <w:rFonts w:ascii="Times New Roman" w:hAnsi="Times New Roman" w:cs="Times New Roman"/>
          <w:sz w:val="24"/>
          <w:szCs w:val="24"/>
        </w:rPr>
        <w:t>;</w:t>
      </w:r>
    </w:p>
    <w:p w14:paraId="002DC6DE" w14:textId="194CCB97" w:rsidR="00320766" w:rsidRPr="00EC63FE" w:rsidRDefault="00320766" w:rsidP="003207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>taotleja on teadlik kõikidest toetuse andmise tingimuste määruses sätestatud tingimustest ning tutvunud</w:t>
      </w:r>
      <w:r w:rsidR="009E73C2" w:rsidRPr="00EC63FE">
        <w:rPr>
          <w:rFonts w:ascii="Times New Roman" w:hAnsi="Times New Roman" w:cs="Times New Roman"/>
          <w:sz w:val="24"/>
          <w:szCs w:val="24"/>
        </w:rPr>
        <w:t xml:space="preserve"> riigiabi andmis</w:t>
      </w:r>
      <w:r w:rsidR="00C9653B" w:rsidRPr="00EC63FE">
        <w:rPr>
          <w:rFonts w:ascii="Times New Roman" w:hAnsi="Times New Roman" w:cs="Times New Roman"/>
          <w:sz w:val="24"/>
          <w:szCs w:val="24"/>
        </w:rPr>
        <w:t>t</w:t>
      </w:r>
      <w:r w:rsidR="009E73C2" w:rsidRPr="00EC63FE">
        <w:rPr>
          <w:rFonts w:ascii="Times New Roman" w:hAnsi="Times New Roman" w:cs="Times New Roman"/>
          <w:sz w:val="24"/>
          <w:szCs w:val="24"/>
        </w:rPr>
        <w:t xml:space="preserve"> käsitlevate õigusaktidega</w:t>
      </w:r>
      <w:r w:rsidRPr="00EC63FE">
        <w:rPr>
          <w:rFonts w:ascii="Times New Roman" w:hAnsi="Times New Roman" w:cs="Times New Roman"/>
          <w:sz w:val="24"/>
          <w:szCs w:val="24"/>
        </w:rPr>
        <w:t xml:space="preserve"> ja järgib</w:t>
      </w:r>
      <w:r w:rsidR="009E73C2" w:rsidRPr="00EC63FE">
        <w:rPr>
          <w:rFonts w:ascii="Times New Roman" w:hAnsi="Times New Roman" w:cs="Times New Roman"/>
          <w:sz w:val="24"/>
          <w:szCs w:val="24"/>
        </w:rPr>
        <w:t xml:space="preserve"> nendes sätestatud korda</w:t>
      </w:r>
      <w:r w:rsidRPr="00EC63FE">
        <w:rPr>
          <w:rFonts w:ascii="Times New Roman" w:hAnsi="Times New Roman" w:cs="Times New Roman"/>
          <w:sz w:val="24"/>
          <w:szCs w:val="24"/>
        </w:rPr>
        <w:t>, sh Eesti Vabariigi ja Euroopa Komisjoni vastavaid õigusakte</w:t>
      </w:r>
      <w:r w:rsidR="00310D2A" w:rsidRPr="00EC63FE">
        <w:rPr>
          <w:rFonts w:ascii="Times New Roman" w:hAnsi="Times New Roman" w:cs="Times New Roman"/>
          <w:sz w:val="24"/>
          <w:szCs w:val="24"/>
        </w:rPr>
        <w:t>;</w:t>
      </w:r>
    </w:p>
    <w:p w14:paraId="530D5ED0" w14:textId="793C67CE" w:rsidR="00320766" w:rsidRPr="00EC63FE" w:rsidRDefault="00320766" w:rsidP="003207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>EAS võib taotlust või selle koopiaid edastada riigiasutustele ja konfidentsiaalsuskohustusega kolmandatele isikutele eksper</w:t>
      </w:r>
      <w:r w:rsidR="002B6B69" w:rsidRPr="00EC63FE">
        <w:rPr>
          <w:rFonts w:ascii="Times New Roman" w:hAnsi="Times New Roman" w:cs="Times New Roman"/>
          <w:sz w:val="24"/>
          <w:szCs w:val="24"/>
        </w:rPr>
        <w:t>t</w:t>
      </w:r>
      <w:r w:rsidRPr="00EC63FE">
        <w:rPr>
          <w:rFonts w:ascii="Times New Roman" w:hAnsi="Times New Roman" w:cs="Times New Roman"/>
          <w:sz w:val="24"/>
          <w:szCs w:val="24"/>
        </w:rPr>
        <w:t>hinnangu saamiseks</w:t>
      </w:r>
      <w:r w:rsidR="00310D2A" w:rsidRPr="00EC63FE">
        <w:rPr>
          <w:rFonts w:ascii="Times New Roman" w:hAnsi="Times New Roman" w:cs="Times New Roman"/>
          <w:sz w:val="24"/>
          <w:szCs w:val="24"/>
        </w:rPr>
        <w:t>;</w:t>
      </w:r>
    </w:p>
    <w:p w14:paraId="38F09DC3" w14:textId="7E9932DA" w:rsidR="00320766" w:rsidRPr="00EC63FE" w:rsidRDefault="00320766" w:rsidP="001F348C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lastRenderedPageBreak/>
        <w:t xml:space="preserve">taotleja on teadlik, et toetus võidakse tagasi nõuda, kui </w:t>
      </w:r>
      <w:r w:rsidR="0036593B" w:rsidRPr="00EC63FE">
        <w:rPr>
          <w:rFonts w:ascii="Times New Roman" w:hAnsi="Times New Roman" w:cs="Times New Roman"/>
          <w:sz w:val="24"/>
          <w:szCs w:val="24"/>
        </w:rPr>
        <w:t>selgub</w:t>
      </w:r>
      <w:r w:rsidR="00277526" w:rsidRPr="00EC63FE">
        <w:rPr>
          <w:rFonts w:ascii="Times New Roman" w:hAnsi="Times New Roman" w:cs="Times New Roman"/>
          <w:sz w:val="24"/>
          <w:szCs w:val="24"/>
        </w:rPr>
        <w:t>,</w:t>
      </w:r>
      <w:r w:rsidR="0036593B" w:rsidRPr="00EC63FE">
        <w:rPr>
          <w:rFonts w:ascii="Times New Roman" w:hAnsi="Times New Roman" w:cs="Times New Roman"/>
          <w:sz w:val="24"/>
          <w:szCs w:val="24"/>
        </w:rPr>
        <w:t xml:space="preserve"> et toetuse saaja on toetuse saamis</w:t>
      </w:r>
      <w:r w:rsidR="001F348C" w:rsidRPr="00EC63FE">
        <w:rPr>
          <w:rFonts w:ascii="Times New Roman" w:hAnsi="Times New Roman" w:cs="Times New Roman"/>
          <w:sz w:val="24"/>
          <w:szCs w:val="24"/>
        </w:rPr>
        <w:t>eks esitanud ebaõigeid andmeid;</w:t>
      </w:r>
    </w:p>
    <w:p w14:paraId="01E11DC8" w14:textId="3A2367F3" w:rsidR="00320766" w:rsidRPr="00EC63FE" w:rsidRDefault="00320766" w:rsidP="00271F15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 xml:space="preserve">taotleja kohustub väljastama andmeid ja osutama </w:t>
      </w:r>
      <w:r w:rsidR="00C971E9" w:rsidRPr="00EC63FE">
        <w:rPr>
          <w:rFonts w:ascii="Times New Roman" w:hAnsi="Times New Roman" w:cs="Times New Roman"/>
          <w:sz w:val="24"/>
          <w:szCs w:val="24"/>
        </w:rPr>
        <w:t xml:space="preserve">igakülgset </w:t>
      </w:r>
      <w:r w:rsidRPr="00EC63FE">
        <w:rPr>
          <w:rFonts w:ascii="Times New Roman" w:hAnsi="Times New Roman" w:cs="Times New Roman"/>
          <w:sz w:val="24"/>
          <w:szCs w:val="24"/>
        </w:rPr>
        <w:t xml:space="preserve">kaasabi </w:t>
      </w:r>
      <w:proofErr w:type="spellStart"/>
      <w:r w:rsidRPr="00EC63FE">
        <w:rPr>
          <w:rFonts w:ascii="Times New Roman" w:hAnsi="Times New Roman" w:cs="Times New Roman"/>
          <w:sz w:val="24"/>
          <w:szCs w:val="24"/>
        </w:rPr>
        <w:t>EASile</w:t>
      </w:r>
      <w:proofErr w:type="spellEnd"/>
      <w:r w:rsidRPr="00EC63FE">
        <w:rPr>
          <w:rFonts w:ascii="Times New Roman" w:hAnsi="Times New Roman" w:cs="Times New Roman"/>
          <w:sz w:val="24"/>
          <w:szCs w:val="24"/>
        </w:rPr>
        <w:t xml:space="preserve"> ning teistele asutustele, kelle kohustuseks on </w:t>
      </w:r>
      <w:r w:rsidR="00271F15" w:rsidRPr="00EC63FE">
        <w:rPr>
          <w:rFonts w:ascii="Times New Roman" w:hAnsi="Times New Roman" w:cs="Times New Roman"/>
          <w:sz w:val="24"/>
          <w:szCs w:val="24"/>
        </w:rPr>
        <w:t>kontrollida esitatud informatsiooni ja dokumentide paikapidavust</w:t>
      </w:r>
      <w:r w:rsidR="001F348C" w:rsidRPr="00EC63FE">
        <w:rPr>
          <w:rFonts w:ascii="Times New Roman" w:hAnsi="Times New Roman" w:cs="Times New Roman"/>
          <w:sz w:val="24"/>
          <w:szCs w:val="24"/>
        </w:rPr>
        <w:t>;</w:t>
      </w:r>
    </w:p>
    <w:p w14:paraId="34403043" w14:textId="6CD1EFFC" w:rsidR="00320766" w:rsidRPr="00EC63FE" w:rsidRDefault="00320766" w:rsidP="00C971E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 xml:space="preserve">taotleja loeb </w:t>
      </w:r>
      <w:r w:rsidR="00C971E9" w:rsidRPr="00EC63FE">
        <w:rPr>
          <w:rFonts w:ascii="Times New Roman" w:hAnsi="Times New Roman" w:cs="Times New Roman"/>
          <w:sz w:val="24"/>
          <w:szCs w:val="24"/>
        </w:rPr>
        <w:t xml:space="preserve">selles </w:t>
      </w:r>
      <w:r w:rsidRPr="00EC63FE">
        <w:rPr>
          <w:rFonts w:ascii="Times New Roman" w:hAnsi="Times New Roman" w:cs="Times New Roman"/>
          <w:sz w:val="24"/>
          <w:szCs w:val="24"/>
        </w:rPr>
        <w:t>taotluses ärisaladuseks taotleja kui ettevõtja äritegevuse kohta</w:t>
      </w:r>
      <w:r w:rsidR="00AC41AA" w:rsidRPr="00EC63FE">
        <w:rPr>
          <w:rFonts w:ascii="Times New Roman" w:hAnsi="Times New Roman" w:cs="Times New Roman"/>
          <w:sz w:val="24"/>
          <w:szCs w:val="24"/>
        </w:rPr>
        <w:t xml:space="preserve"> käiva teabe</w:t>
      </w:r>
      <w:r w:rsidRPr="00EC63FE">
        <w:rPr>
          <w:rFonts w:ascii="Times New Roman" w:hAnsi="Times New Roman" w:cs="Times New Roman"/>
          <w:sz w:val="24"/>
          <w:szCs w:val="24"/>
        </w:rPr>
        <w:t>, mille avaldamine teistele isikutele võib kahjustada taotleja kui ettevõtja huve; ärisaladuseks ei loeta avalikustamisele kuuluvat või avalikustatud teavet</w:t>
      </w:r>
      <w:r w:rsidR="00310D2A" w:rsidRPr="00EC63FE">
        <w:rPr>
          <w:rFonts w:ascii="Times New Roman" w:hAnsi="Times New Roman" w:cs="Times New Roman"/>
          <w:sz w:val="24"/>
          <w:szCs w:val="24"/>
        </w:rPr>
        <w:t>;</w:t>
      </w:r>
    </w:p>
    <w:p w14:paraId="11F592AF" w14:textId="45CA2BD0" w:rsidR="00320766" w:rsidRPr="00EC63FE" w:rsidRDefault="00320766" w:rsidP="003207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>taotleja kohustub teatama viivitamata taotluses esitatud andmete</w:t>
      </w:r>
      <w:r w:rsidR="00AC41AA" w:rsidRPr="00EC63FE">
        <w:rPr>
          <w:rFonts w:ascii="Times New Roman" w:hAnsi="Times New Roman" w:cs="Times New Roman"/>
          <w:sz w:val="24"/>
          <w:szCs w:val="24"/>
        </w:rPr>
        <w:t xml:space="preserve"> muutumisest</w:t>
      </w:r>
      <w:r w:rsidRPr="00EC63FE">
        <w:rPr>
          <w:rFonts w:ascii="Times New Roman" w:hAnsi="Times New Roman" w:cs="Times New Roman"/>
          <w:sz w:val="24"/>
          <w:szCs w:val="24"/>
        </w:rPr>
        <w:t xml:space="preserve"> või ilmnenud asjaolust, mis võib mõjutada taotluse kohta otsuse tegemist</w:t>
      </w:r>
      <w:r w:rsidR="001C5DAD" w:rsidRPr="00EC63FE">
        <w:rPr>
          <w:rFonts w:ascii="Times New Roman" w:hAnsi="Times New Roman" w:cs="Times New Roman"/>
          <w:sz w:val="24"/>
          <w:szCs w:val="24"/>
        </w:rPr>
        <w:t>;</w:t>
      </w:r>
    </w:p>
    <w:p w14:paraId="47AD3EDA" w14:textId="52CBC41A" w:rsidR="00434359" w:rsidRPr="00EC63FE" w:rsidRDefault="00434359" w:rsidP="00434359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eastAsia="Times New Roman" w:hAnsi="Times New Roman" w:cs="Times New Roman"/>
          <w:sz w:val="24"/>
          <w:szCs w:val="24"/>
        </w:rPr>
        <w:t xml:space="preserve">taotleja on teadlik, et peab </w:t>
      </w:r>
      <w:r w:rsidR="001C5DAD" w:rsidRPr="00EC63FE">
        <w:rPr>
          <w:rFonts w:ascii="Times New Roman" w:eastAsia="Times New Roman" w:hAnsi="Times New Roman" w:cs="Times New Roman"/>
          <w:sz w:val="24"/>
          <w:szCs w:val="24"/>
        </w:rPr>
        <w:t xml:space="preserve">võimaldama </w:t>
      </w:r>
      <w:proofErr w:type="spellStart"/>
      <w:r w:rsidR="001C5DAD" w:rsidRPr="00EC63FE">
        <w:rPr>
          <w:rFonts w:ascii="Times New Roman" w:eastAsia="Times New Roman" w:hAnsi="Times New Roman" w:cs="Times New Roman"/>
          <w:sz w:val="24"/>
          <w:szCs w:val="24"/>
        </w:rPr>
        <w:t>EASil</w:t>
      </w:r>
      <w:proofErr w:type="spellEnd"/>
      <w:r w:rsidR="001C5DAD" w:rsidRPr="00EC63FE">
        <w:rPr>
          <w:rFonts w:ascii="Times New Roman" w:eastAsia="Times New Roman" w:hAnsi="Times New Roman" w:cs="Times New Roman"/>
          <w:sz w:val="24"/>
          <w:szCs w:val="24"/>
        </w:rPr>
        <w:t xml:space="preserve">, Euroopa Komisjonil, Euroopa </w:t>
      </w:r>
      <w:proofErr w:type="spellStart"/>
      <w:r w:rsidR="001C5DAD" w:rsidRPr="00EC63FE">
        <w:rPr>
          <w:rFonts w:ascii="Times New Roman" w:eastAsia="Times New Roman" w:hAnsi="Times New Roman" w:cs="Times New Roman"/>
          <w:sz w:val="24"/>
          <w:szCs w:val="24"/>
        </w:rPr>
        <w:t>Pettustevastasel</w:t>
      </w:r>
      <w:proofErr w:type="spellEnd"/>
      <w:r w:rsidR="001C5DAD" w:rsidRPr="00EC63FE">
        <w:rPr>
          <w:rFonts w:ascii="Times New Roman" w:eastAsia="Times New Roman" w:hAnsi="Times New Roman" w:cs="Times New Roman"/>
          <w:sz w:val="24"/>
          <w:szCs w:val="24"/>
        </w:rPr>
        <w:t xml:space="preserve"> Ametil ja Euroopa Kontrollikojal teha kohapealset kontrolli ja järelevalvet </w:t>
      </w:r>
      <w:r w:rsidR="001356CA" w:rsidRPr="00EC63FE">
        <w:rPr>
          <w:rFonts w:ascii="Times New Roman" w:eastAsia="Times New Roman" w:hAnsi="Times New Roman" w:cs="Times New Roman"/>
          <w:sz w:val="24"/>
          <w:szCs w:val="24"/>
        </w:rPr>
        <w:t>toetusega seotud dokumentide</w:t>
      </w:r>
      <w:r w:rsidR="001C5DAD" w:rsidRPr="00EC63FE">
        <w:rPr>
          <w:rFonts w:ascii="Times New Roman" w:eastAsia="Times New Roman" w:hAnsi="Times New Roman" w:cs="Times New Roman"/>
          <w:sz w:val="24"/>
          <w:szCs w:val="24"/>
        </w:rPr>
        <w:t xml:space="preserve"> üle</w:t>
      </w:r>
      <w:r w:rsidRPr="00EC63F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357B4ED0" w14:textId="77777777" w:rsidR="00320766" w:rsidRPr="00EC63FE" w:rsidRDefault="00320766" w:rsidP="0032076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68B54CF" w14:textId="77777777" w:rsidR="00320766" w:rsidRPr="00EC63FE" w:rsidRDefault="00320766" w:rsidP="00320766">
      <w:pPr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>Üldised kinnitused taotleja vastavuse kohta:</w:t>
      </w:r>
    </w:p>
    <w:p w14:paraId="375A37AB" w14:textId="59B0A0B0" w:rsidR="00320766" w:rsidRPr="00EC63FE" w:rsidRDefault="00D35AD6" w:rsidP="003207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>j</w:t>
      </w:r>
      <w:r w:rsidR="00800840" w:rsidRPr="00EC63FE">
        <w:rPr>
          <w:rFonts w:ascii="Times New Roman" w:hAnsi="Times New Roman" w:cs="Times New Roman"/>
          <w:sz w:val="24"/>
          <w:szCs w:val="24"/>
        </w:rPr>
        <w:t>uhul kui taotleja on varem saanud toetust, mis on kuulunud tagasimaksmisele, peavad tagasimaksed, mille maksmise tähtpäev on saabunud, olema nõutud summas tehtud</w:t>
      </w:r>
      <w:r w:rsidR="00310D2A" w:rsidRPr="00EC63FE">
        <w:rPr>
          <w:rFonts w:ascii="Times New Roman" w:hAnsi="Times New Roman" w:cs="Times New Roman"/>
          <w:sz w:val="24"/>
          <w:szCs w:val="24"/>
        </w:rPr>
        <w:t>;</w:t>
      </w:r>
    </w:p>
    <w:p w14:paraId="1B167796" w14:textId="49AB8D68" w:rsidR="00320766" w:rsidRPr="00EC63FE" w:rsidRDefault="00320766" w:rsidP="00800840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>taotleja või tema üle valitsevat mõju omava isiku suhtes ei ole algatatud  li</w:t>
      </w:r>
      <w:r w:rsidR="00D35AD6" w:rsidRPr="00EC63FE">
        <w:rPr>
          <w:rFonts w:ascii="Times New Roman" w:hAnsi="Times New Roman" w:cs="Times New Roman"/>
          <w:sz w:val="24"/>
          <w:szCs w:val="24"/>
        </w:rPr>
        <w:t>kvideerimis</w:t>
      </w:r>
      <w:r w:rsidRPr="00EC63FE">
        <w:rPr>
          <w:rFonts w:ascii="Times New Roman" w:hAnsi="Times New Roman" w:cs="Times New Roman"/>
          <w:sz w:val="24"/>
          <w:szCs w:val="24"/>
        </w:rPr>
        <w:t>, sundlõpetamis- või pankrotimenetlust</w:t>
      </w:r>
      <w:r w:rsidR="003D13F1" w:rsidRPr="00EC63FE">
        <w:rPr>
          <w:rFonts w:ascii="Times New Roman" w:hAnsi="Times New Roman" w:cs="Times New Roman"/>
          <w:sz w:val="24"/>
          <w:szCs w:val="24"/>
        </w:rPr>
        <w:t>;</w:t>
      </w:r>
      <w:r w:rsidR="00800840" w:rsidRPr="00EC63FE" w:rsidDel="0080084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14E75E5" w14:textId="1EF82EEF" w:rsidR="00E35528" w:rsidRPr="00EC63FE" w:rsidRDefault="00E35528" w:rsidP="003207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>taotleja majandustegevus on mõjutatud COVID-19 puhangust tingitud erandlike asjaolude tõttu;</w:t>
      </w:r>
    </w:p>
    <w:p w14:paraId="35905AE7" w14:textId="23C8D685" w:rsidR="00E35528" w:rsidRPr="00EC63FE" w:rsidRDefault="00E35528" w:rsidP="00320766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eastAsia="Times New Roman" w:hAnsi="Times New Roman" w:cs="Times New Roman"/>
          <w:sz w:val="24"/>
          <w:szCs w:val="24"/>
        </w:rPr>
        <w:t>taotleja põhitegevusala ei kuulu määruse § 1 nimetatud välistuste hulka</w:t>
      </w:r>
      <w:r w:rsidR="00D2302B" w:rsidRPr="00EC63FE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A3A0A79" w14:textId="04CA0EAD" w:rsidR="00320766" w:rsidRPr="00EC63FE" w:rsidRDefault="00E35528" w:rsidP="00E355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>taotlejale COVID-19 raamistiku alusel antud abi koos määruse alusel taotletava toetusega ei ületa 800 000 eurot;</w:t>
      </w:r>
    </w:p>
    <w:p w14:paraId="3FE340C8" w14:textId="77777777" w:rsidR="00974ED6" w:rsidRPr="00EC63FE" w:rsidRDefault="00E35528" w:rsidP="00E35528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>taotleja ei ole raskustes ettevõtja üldise grupierandi määruse artikli 2 punkti 18 mõistes seisuga 31.12.2019;</w:t>
      </w:r>
    </w:p>
    <w:p w14:paraId="00D0CB2A" w14:textId="625F30D2" w:rsidR="00600F86" w:rsidRPr="00EC63FE" w:rsidRDefault="00600F86" w:rsidP="00600F86">
      <w:pPr>
        <w:pStyle w:val="ListParagraph"/>
        <w:numPr>
          <w:ilvl w:val="0"/>
          <w:numId w:val="2"/>
        </w:num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C63FE">
        <w:rPr>
          <w:rFonts w:ascii="Times New Roman" w:hAnsi="Times New Roman" w:cs="Times New Roman"/>
          <w:sz w:val="24"/>
          <w:szCs w:val="24"/>
        </w:rPr>
        <w:t xml:space="preserve">taotleja ei ole </w:t>
      </w:r>
      <w:r w:rsidR="0038525D" w:rsidRPr="00EC63FE">
        <w:rPr>
          <w:rFonts w:ascii="Times New Roman" w:hAnsi="Times New Roman" w:cs="Times New Roman"/>
          <w:sz w:val="24"/>
          <w:szCs w:val="24"/>
        </w:rPr>
        <w:t xml:space="preserve">saanud </w:t>
      </w:r>
      <w:r w:rsidRPr="00EC63FE">
        <w:rPr>
          <w:rFonts w:ascii="Times New Roman" w:hAnsi="Times New Roman" w:cs="Times New Roman"/>
          <w:sz w:val="24"/>
          <w:szCs w:val="24"/>
        </w:rPr>
        <w:t xml:space="preserve">toetust </w:t>
      </w:r>
      <w:r w:rsidR="00281DFE" w:rsidRPr="00EC63FE">
        <w:rPr>
          <w:rFonts w:ascii="Times New Roman" w:hAnsi="Times New Roman" w:cs="Times New Roman"/>
          <w:sz w:val="24"/>
          <w:szCs w:val="24"/>
        </w:rPr>
        <w:t>väliskaubandus- ja infotehnoloogiaminister</w:t>
      </w:r>
      <w:r w:rsidRPr="00EC63FE">
        <w:rPr>
          <w:rFonts w:ascii="Times New Roman" w:hAnsi="Times New Roman" w:cs="Times New Roman"/>
          <w:sz w:val="24"/>
          <w:szCs w:val="24"/>
        </w:rPr>
        <w:t xml:space="preserve"> määruse „</w:t>
      </w:r>
      <w:r w:rsidR="00F44CA9" w:rsidRPr="00EC63FE">
        <w:rPr>
          <w:rFonts w:ascii="Times New Roman" w:eastAsia="Times New Roman" w:hAnsi="Times New Roman" w:cs="Times New Roman"/>
          <w:sz w:val="24"/>
          <w:szCs w:val="24"/>
        </w:rPr>
        <w:t>COVID-19 viiruse puhangust negatiivselt mõjutatud turismisektori kahjude hüvitamise toetus</w:t>
      </w:r>
      <w:r w:rsidRPr="00EC63FE">
        <w:rPr>
          <w:rFonts w:ascii="Times New Roman" w:hAnsi="Times New Roman" w:cs="Times New Roman"/>
          <w:sz w:val="24"/>
          <w:szCs w:val="24"/>
        </w:rPr>
        <w:t>“ alusel.</w:t>
      </w:r>
    </w:p>
    <w:p w14:paraId="205F7BFD" w14:textId="77777777" w:rsidR="007F0012" w:rsidRPr="00EC63FE" w:rsidRDefault="007F0012" w:rsidP="00A44904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422E9A" w14:textId="77777777" w:rsidR="0049252F" w:rsidRPr="00EC63FE" w:rsidRDefault="0049252F" w:rsidP="0049252F">
      <w:pPr>
        <w:suppressAutoHyphens/>
        <w:spacing w:after="0" w:line="24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072" w:type="dxa"/>
        <w:tblLayout w:type="fixed"/>
        <w:tblCellMar>
          <w:left w:w="42" w:type="dxa"/>
          <w:right w:w="42" w:type="dxa"/>
        </w:tblCellMar>
        <w:tblLook w:val="0000" w:firstRow="0" w:lastRow="0" w:firstColumn="0" w:lastColumn="0" w:noHBand="0" w:noVBand="0"/>
      </w:tblPr>
      <w:tblGrid>
        <w:gridCol w:w="4536"/>
        <w:gridCol w:w="4536"/>
      </w:tblGrid>
      <w:tr w:rsidR="00EC63FE" w:rsidRPr="00EC63FE" w14:paraId="3280A7D9" w14:textId="77777777" w:rsidTr="00290BA5">
        <w:trPr>
          <w:cantSplit/>
          <w:trHeight w:hRule="exact" w:val="627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108EF5E0" w14:textId="7D05BBCC" w:rsidR="00202991" w:rsidRPr="00EC63FE" w:rsidRDefault="00202991" w:rsidP="0049252F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Taotleja esindusõigusliku isiku nimi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CFFCC"/>
            <w:vAlign w:val="center"/>
          </w:tcPr>
          <w:p w14:paraId="577B5BE1" w14:textId="600281AF" w:rsidR="00202991" w:rsidRPr="00EC63FE" w:rsidRDefault="00202991" w:rsidP="00290BA5">
            <w:pPr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</w:pPr>
            <w:r w:rsidRPr="00EC63F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Allkiri</w:t>
            </w:r>
            <w:r w:rsidR="008D1283" w:rsidRPr="00EC63FE">
              <w:rPr>
                <w:rFonts w:ascii="Times New Roman" w:hAnsi="Times New Roman" w:cs="Times New Roman"/>
                <w:bCs/>
                <w:spacing w:val="-2"/>
                <w:sz w:val="24"/>
                <w:szCs w:val="24"/>
              </w:rPr>
              <w:t>/</w:t>
            </w:r>
          </w:p>
        </w:tc>
      </w:tr>
      <w:tr w:rsidR="00202991" w:rsidRPr="00EC63FE" w14:paraId="5A0A6228" w14:textId="77777777" w:rsidTr="00290BA5">
        <w:trPr>
          <w:cantSplit/>
          <w:trHeight w:hRule="exact" w:val="839"/>
        </w:trPr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B3F2E5" w14:textId="77777777" w:rsidR="00202991" w:rsidRPr="00EC63FE" w:rsidRDefault="00202991" w:rsidP="00290BA5">
            <w:pPr>
              <w:pStyle w:val="Index"/>
              <w:suppressLineNumbers w:val="0"/>
              <w:jc w:val="center"/>
              <w:rPr>
                <w:rFonts w:cs="Times New Roman"/>
                <w:spacing w:val="-2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7A0478" w14:textId="5B360B16" w:rsidR="00202991" w:rsidRPr="00EC63FE" w:rsidRDefault="00202991" w:rsidP="00290BA5">
            <w:pPr>
              <w:pStyle w:val="Index"/>
              <w:suppressLineNumbers w:val="0"/>
              <w:rPr>
                <w:rFonts w:cs="Times New Roman"/>
                <w:spacing w:val="-2"/>
                <w:sz w:val="24"/>
                <w:szCs w:val="24"/>
                <w:lang w:val="ru-RU"/>
              </w:rPr>
            </w:pPr>
            <w:r w:rsidRPr="00EC63FE">
              <w:rPr>
                <w:rFonts w:cs="Times New Roman"/>
                <w:spacing w:val="-2"/>
                <w:sz w:val="24"/>
                <w:szCs w:val="24"/>
              </w:rPr>
              <w:t>Digitaalselt allkirjastatud</w:t>
            </w:r>
          </w:p>
        </w:tc>
      </w:tr>
    </w:tbl>
    <w:p w14:paraId="5B648E64" w14:textId="77777777" w:rsidR="00B40704" w:rsidRPr="00EC63FE" w:rsidRDefault="00B40704" w:rsidP="00202991">
      <w:pPr>
        <w:pStyle w:val="Header"/>
        <w:jc w:val="right"/>
        <w:rPr>
          <w:sz w:val="24"/>
          <w:szCs w:val="24"/>
        </w:rPr>
      </w:pPr>
    </w:p>
    <w:sectPr w:rsidR="00B40704" w:rsidRPr="00EC63FE"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AAE43" w14:textId="77777777" w:rsidR="00620762" w:rsidRDefault="00620762" w:rsidP="00FD0067">
      <w:pPr>
        <w:spacing w:after="0" w:line="240" w:lineRule="auto"/>
      </w:pPr>
      <w:r>
        <w:separator/>
      </w:r>
    </w:p>
  </w:endnote>
  <w:endnote w:type="continuationSeparator" w:id="0">
    <w:p w14:paraId="24223E1D" w14:textId="77777777" w:rsidR="00620762" w:rsidRDefault="00620762" w:rsidP="00FD0067">
      <w:pPr>
        <w:spacing w:after="0" w:line="240" w:lineRule="auto"/>
      </w:pPr>
      <w:r>
        <w:continuationSeparator/>
      </w:r>
    </w:p>
  </w:endnote>
  <w:endnote w:type="continuationNotice" w:id="1">
    <w:p w14:paraId="60E30C6F" w14:textId="77777777" w:rsidR="00620762" w:rsidRDefault="00620762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8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D3BBB0" w14:textId="77777777" w:rsidR="00620762" w:rsidRDefault="00620762" w:rsidP="00FD0067">
      <w:pPr>
        <w:spacing w:after="0" w:line="240" w:lineRule="auto"/>
      </w:pPr>
      <w:r>
        <w:separator/>
      </w:r>
    </w:p>
  </w:footnote>
  <w:footnote w:type="continuationSeparator" w:id="0">
    <w:p w14:paraId="5FCD76C2" w14:textId="77777777" w:rsidR="00620762" w:rsidRDefault="00620762" w:rsidP="00FD0067">
      <w:pPr>
        <w:spacing w:after="0" w:line="240" w:lineRule="auto"/>
      </w:pPr>
      <w:r>
        <w:continuationSeparator/>
      </w:r>
    </w:p>
  </w:footnote>
  <w:footnote w:type="continuationNotice" w:id="1">
    <w:p w14:paraId="244CDCCA" w14:textId="77777777" w:rsidR="00620762" w:rsidRDefault="0062076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B0C70A" w14:textId="1C09A960" w:rsidR="00000860" w:rsidRDefault="00D93E4B" w:rsidP="00D93E4B">
    <w:pPr>
      <w:pStyle w:val="Header"/>
    </w:pPr>
    <w:r>
      <w:rPr>
        <w:noProof/>
      </w:rPr>
      <w:drawing>
        <wp:inline distT="0" distB="0" distL="0" distR="0" wp14:anchorId="43ACD6BC" wp14:editId="58B6B0F4">
          <wp:extent cx="1812925" cy="514350"/>
          <wp:effectExtent l="0" t="0" r="0" b="0"/>
          <wp:docPr id="2005013268" name="Pilt 10" descr="Majandus- ja Kommunikatsiooniministeerium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10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12925" cy="5143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C4077FA">
      <w:t xml:space="preserve"> </w:t>
    </w:r>
    <w:r>
      <w:tab/>
    </w:r>
    <w:r>
      <w:tab/>
    </w:r>
    <w:r w:rsidR="0C4077FA">
      <w:t>Versioon 1</w:t>
    </w:r>
  </w:p>
  <w:p w14:paraId="3AD161D9" w14:textId="77777777" w:rsidR="00000860" w:rsidRDefault="0000086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26"/>
    <w:multiLevelType w:val="multilevel"/>
    <w:tmpl w:val="00000026"/>
    <w:lvl w:ilvl="0">
      <w:start w:val="1"/>
      <w:numFmt w:val="none"/>
      <w:lvlText w:val=""/>
      <w:lvlJc w:val="left"/>
      <w:pPr>
        <w:tabs>
          <w:tab w:val="num" w:pos="0"/>
        </w:tabs>
      </w:pPr>
    </w:lvl>
    <w:lvl w:ilvl="1">
      <w:start w:val="1"/>
      <w:numFmt w:val="none"/>
      <w:lvlText w:val=""/>
      <w:lvlJc w:val="left"/>
      <w:pPr>
        <w:tabs>
          <w:tab w:val="num" w:pos="0"/>
        </w:tabs>
      </w:pPr>
    </w:lvl>
    <w:lvl w:ilvl="2">
      <w:start w:val="1"/>
      <w:numFmt w:val="none"/>
      <w:lvlText w:val=""/>
      <w:lvlJc w:val="left"/>
      <w:pPr>
        <w:tabs>
          <w:tab w:val="num" w:pos="0"/>
        </w:tabs>
      </w:pPr>
    </w:lvl>
    <w:lvl w:ilvl="3">
      <w:start w:val="1"/>
      <w:numFmt w:val="none"/>
      <w:lvlText w:val=""/>
      <w:lvlJc w:val="left"/>
      <w:pPr>
        <w:tabs>
          <w:tab w:val="num" w:pos="0"/>
        </w:tabs>
      </w:pPr>
    </w:lvl>
    <w:lvl w:ilvl="4">
      <w:start w:val="1"/>
      <w:numFmt w:val="none"/>
      <w:lvlText w:val=""/>
      <w:lvlJc w:val="left"/>
      <w:pPr>
        <w:tabs>
          <w:tab w:val="num" w:pos="0"/>
        </w:tabs>
      </w:pPr>
    </w:lvl>
    <w:lvl w:ilvl="5">
      <w:start w:val="1"/>
      <w:numFmt w:val="none"/>
      <w:lvlText w:val=""/>
      <w:lvlJc w:val="left"/>
      <w:pPr>
        <w:tabs>
          <w:tab w:val="num" w:pos="0"/>
        </w:tabs>
      </w:pPr>
    </w:lvl>
    <w:lvl w:ilvl="6">
      <w:start w:val="1"/>
      <w:numFmt w:val="none"/>
      <w:lvlText w:val=""/>
      <w:lvlJc w:val="left"/>
      <w:pPr>
        <w:tabs>
          <w:tab w:val="num" w:pos="0"/>
        </w:tabs>
      </w:pPr>
    </w:lvl>
    <w:lvl w:ilvl="7">
      <w:start w:val="1"/>
      <w:numFmt w:val="none"/>
      <w:lvlText w:val=""/>
      <w:lvlJc w:val="left"/>
      <w:pPr>
        <w:tabs>
          <w:tab w:val="num" w:pos="0"/>
        </w:tabs>
      </w:pPr>
    </w:lvl>
    <w:lvl w:ilvl="8">
      <w:start w:val="1"/>
      <w:numFmt w:val="none"/>
      <w:lvlText w:val=""/>
      <w:lvlJc w:val="left"/>
      <w:pPr>
        <w:tabs>
          <w:tab w:val="num" w:pos="0"/>
        </w:tabs>
      </w:pPr>
    </w:lvl>
  </w:abstractNum>
  <w:abstractNum w:abstractNumId="1" w15:restartNumberingAfterBreak="0">
    <w:nsid w:val="08C4076E"/>
    <w:multiLevelType w:val="hybridMultilevel"/>
    <w:tmpl w:val="3954B534"/>
    <w:lvl w:ilvl="0" w:tplc="DB0ABFAC">
      <w:numFmt w:val="bullet"/>
      <w:lvlText w:val="-"/>
      <w:lvlJc w:val="left"/>
      <w:pPr>
        <w:ind w:left="1068" w:hanging="360"/>
      </w:pPr>
      <w:rPr>
        <w:rFonts w:ascii="Arial" w:eastAsia="Times New Roman" w:hAnsi="Arial" w:cs="Arial" w:hint="default"/>
        <w:b w:val="0"/>
      </w:rPr>
    </w:lvl>
    <w:lvl w:ilvl="1" w:tplc="042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3551F3"/>
    <w:multiLevelType w:val="hybridMultilevel"/>
    <w:tmpl w:val="02442EB8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BD2846"/>
    <w:multiLevelType w:val="hybridMultilevel"/>
    <w:tmpl w:val="296ED4E8"/>
    <w:lvl w:ilvl="0" w:tplc="04250011">
      <w:start w:val="1"/>
      <w:numFmt w:val="decimal"/>
      <w:lvlText w:val="%1)"/>
      <w:lvlJc w:val="left"/>
      <w:pPr>
        <w:ind w:left="720" w:hanging="360"/>
      </w:p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D1D4E6A"/>
    <w:multiLevelType w:val="hybridMultilevel"/>
    <w:tmpl w:val="ECD416E2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35012F"/>
    <w:multiLevelType w:val="hybridMultilevel"/>
    <w:tmpl w:val="2410E148"/>
    <w:lvl w:ilvl="0" w:tplc="1B8E5DBA">
      <w:start w:val="1"/>
      <w:numFmt w:val="decimal"/>
      <w:lvlText w:val="(%1)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0D2AB90">
      <w:start w:val="1"/>
      <w:numFmt w:val="decimal"/>
      <w:lvlText w:val="%2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0EA4B24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B9CA704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22C48B2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90CB1E4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2BC6412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ED4D2EE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E1ACC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EC47229"/>
    <w:multiLevelType w:val="hybridMultilevel"/>
    <w:tmpl w:val="EA4C2510"/>
    <w:lvl w:ilvl="0" w:tplc="042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24577F6"/>
    <w:multiLevelType w:val="hybridMultilevel"/>
    <w:tmpl w:val="BEAAFB16"/>
    <w:lvl w:ilvl="0" w:tplc="0425000F">
      <w:start w:val="1"/>
      <w:numFmt w:val="decimal"/>
      <w:lvlText w:val="%1."/>
      <w:lvlJc w:val="left"/>
      <w:pPr>
        <w:ind w:left="360" w:hanging="360"/>
      </w:pPr>
    </w:lvl>
    <w:lvl w:ilvl="1" w:tplc="04250019" w:tentative="1">
      <w:start w:val="1"/>
      <w:numFmt w:val="lowerLetter"/>
      <w:lvlText w:val="%2."/>
      <w:lvlJc w:val="left"/>
      <w:pPr>
        <w:ind w:left="1080" w:hanging="360"/>
      </w:pPr>
    </w:lvl>
    <w:lvl w:ilvl="2" w:tplc="0425001B" w:tentative="1">
      <w:start w:val="1"/>
      <w:numFmt w:val="lowerRoman"/>
      <w:lvlText w:val="%3."/>
      <w:lvlJc w:val="right"/>
      <w:pPr>
        <w:ind w:left="1800" w:hanging="180"/>
      </w:pPr>
    </w:lvl>
    <w:lvl w:ilvl="3" w:tplc="0425000F" w:tentative="1">
      <w:start w:val="1"/>
      <w:numFmt w:val="decimal"/>
      <w:lvlText w:val="%4."/>
      <w:lvlJc w:val="left"/>
      <w:pPr>
        <w:ind w:left="2520" w:hanging="360"/>
      </w:pPr>
    </w:lvl>
    <w:lvl w:ilvl="4" w:tplc="04250019" w:tentative="1">
      <w:start w:val="1"/>
      <w:numFmt w:val="lowerLetter"/>
      <w:lvlText w:val="%5."/>
      <w:lvlJc w:val="left"/>
      <w:pPr>
        <w:ind w:left="3240" w:hanging="360"/>
      </w:pPr>
    </w:lvl>
    <w:lvl w:ilvl="5" w:tplc="0425001B" w:tentative="1">
      <w:start w:val="1"/>
      <w:numFmt w:val="lowerRoman"/>
      <w:lvlText w:val="%6."/>
      <w:lvlJc w:val="right"/>
      <w:pPr>
        <w:ind w:left="3960" w:hanging="180"/>
      </w:pPr>
    </w:lvl>
    <w:lvl w:ilvl="6" w:tplc="0425000F" w:tentative="1">
      <w:start w:val="1"/>
      <w:numFmt w:val="decimal"/>
      <w:lvlText w:val="%7."/>
      <w:lvlJc w:val="left"/>
      <w:pPr>
        <w:ind w:left="4680" w:hanging="360"/>
      </w:pPr>
    </w:lvl>
    <w:lvl w:ilvl="7" w:tplc="04250019" w:tentative="1">
      <w:start w:val="1"/>
      <w:numFmt w:val="lowerLetter"/>
      <w:lvlText w:val="%8."/>
      <w:lvlJc w:val="left"/>
      <w:pPr>
        <w:ind w:left="5400" w:hanging="360"/>
      </w:pPr>
    </w:lvl>
    <w:lvl w:ilvl="8" w:tplc="042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B092D93"/>
    <w:multiLevelType w:val="hybridMultilevel"/>
    <w:tmpl w:val="6590E168"/>
    <w:lvl w:ilvl="0" w:tplc="0706C674">
      <w:start w:val="1"/>
      <w:numFmt w:val="lowerLetter"/>
      <w:lvlText w:val="%1)"/>
      <w:lvlJc w:val="left"/>
      <w:pPr>
        <w:ind w:left="720" w:hanging="360"/>
      </w:pPr>
      <w:rPr>
        <w:b w:val="0"/>
        <w:bCs w:val="0"/>
      </w:rPr>
    </w:lvl>
    <w:lvl w:ilvl="1" w:tplc="04250019">
      <w:start w:val="1"/>
      <w:numFmt w:val="lowerLetter"/>
      <w:lvlText w:val="%2."/>
      <w:lvlJc w:val="left"/>
      <w:pPr>
        <w:ind w:left="1440" w:hanging="360"/>
      </w:pPr>
    </w:lvl>
    <w:lvl w:ilvl="2" w:tplc="0425001B">
      <w:start w:val="1"/>
      <w:numFmt w:val="lowerRoman"/>
      <w:lvlText w:val="%3."/>
      <w:lvlJc w:val="right"/>
      <w:pPr>
        <w:ind w:left="2160" w:hanging="180"/>
      </w:pPr>
    </w:lvl>
    <w:lvl w:ilvl="3" w:tplc="0425000F">
      <w:start w:val="1"/>
      <w:numFmt w:val="decimal"/>
      <w:lvlText w:val="%4."/>
      <w:lvlJc w:val="left"/>
      <w:pPr>
        <w:ind w:left="2880" w:hanging="360"/>
      </w:pPr>
    </w:lvl>
    <w:lvl w:ilvl="4" w:tplc="04250019">
      <w:start w:val="1"/>
      <w:numFmt w:val="lowerLetter"/>
      <w:lvlText w:val="%5."/>
      <w:lvlJc w:val="left"/>
      <w:pPr>
        <w:ind w:left="3600" w:hanging="360"/>
      </w:pPr>
    </w:lvl>
    <w:lvl w:ilvl="5" w:tplc="0425001B">
      <w:start w:val="1"/>
      <w:numFmt w:val="lowerRoman"/>
      <w:lvlText w:val="%6."/>
      <w:lvlJc w:val="right"/>
      <w:pPr>
        <w:ind w:left="4320" w:hanging="180"/>
      </w:pPr>
    </w:lvl>
    <w:lvl w:ilvl="6" w:tplc="0425000F">
      <w:start w:val="1"/>
      <w:numFmt w:val="decimal"/>
      <w:lvlText w:val="%7."/>
      <w:lvlJc w:val="left"/>
      <w:pPr>
        <w:ind w:left="5040" w:hanging="360"/>
      </w:pPr>
    </w:lvl>
    <w:lvl w:ilvl="7" w:tplc="04250019">
      <w:start w:val="1"/>
      <w:numFmt w:val="lowerLetter"/>
      <w:lvlText w:val="%8."/>
      <w:lvlJc w:val="left"/>
      <w:pPr>
        <w:ind w:left="5760" w:hanging="360"/>
      </w:pPr>
    </w:lvl>
    <w:lvl w:ilvl="8" w:tplc="042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3337820"/>
    <w:multiLevelType w:val="hybridMultilevel"/>
    <w:tmpl w:val="8E6AE9EA"/>
    <w:lvl w:ilvl="0" w:tplc="042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A03EA2"/>
    <w:multiLevelType w:val="hybridMultilevel"/>
    <w:tmpl w:val="F5B0F328"/>
    <w:lvl w:ilvl="0" w:tplc="ED649F4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AA16DFE"/>
    <w:multiLevelType w:val="hybridMultilevel"/>
    <w:tmpl w:val="D73231E0"/>
    <w:lvl w:ilvl="0" w:tplc="DB0ABFA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B090091"/>
    <w:multiLevelType w:val="hybridMultilevel"/>
    <w:tmpl w:val="E0BAF8EC"/>
    <w:lvl w:ilvl="0" w:tplc="01AC674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5AD44CA"/>
    <w:multiLevelType w:val="hybridMultilevel"/>
    <w:tmpl w:val="BEAAFB16"/>
    <w:lvl w:ilvl="0" w:tplc="0425000F">
      <w:start w:val="1"/>
      <w:numFmt w:val="decimal"/>
      <w:lvlText w:val="%1."/>
      <w:lvlJc w:val="left"/>
      <w:pPr>
        <w:ind w:left="720" w:hanging="360"/>
      </w:p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12"/>
  </w:num>
  <w:num w:numId="7">
    <w:abstractNumId w:val="4"/>
  </w:num>
  <w:num w:numId="8">
    <w:abstractNumId w:val="9"/>
  </w:num>
  <w:num w:numId="9">
    <w:abstractNumId w:val="13"/>
  </w:num>
  <w:num w:numId="10">
    <w:abstractNumId w:val="5"/>
  </w:num>
  <w:num w:numId="11">
    <w:abstractNumId w:val="2"/>
  </w:num>
  <w:num w:numId="12">
    <w:abstractNumId w:val="6"/>
  </w:num>
  <w:num w:numId="13">
    <w:abstractNumId w:val="7"/>
  </w:num>
  <w:num w:numId="14">
    <w:abstractNumId w:val="11"/>
  </w:num>
  <w:num w:numId="15">
    <w:abstractNumId w:val="1"/>
  </w:num>
  <w:num w:numId="16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991"/>
    <w:rsid w:val="00000152"/>
    <w:rsid w:val="00000860"/>
    <w:rsid w:val="00000EE0"/>
    <w:rsid w:val="00002765"/>
    <w:rsid w:val="00003A86"/>
    <w:rsid w:val="000043F2"/>
    <w:rsid w:val="000044AA"/>
    <w:rsid w:val="00004E23"/>
    <w:rsid w:val="000120C1"/>
    <w:rsid w:val="00012A6A"/>
    <w:rsid w:val="00014F2D"/>
    <w:rsid w:val="00017DDC"/>
    <w:rsid w:val="00020EDC"/>
    <w:rsid w:val="00022023"/>
    <w:rsid w:val="00022B70"/>
    <w:rsid w:val="0002457B"/>
    <w:rsid w:val="00026BB6"/>
    <w:rsid w:val="00034275"/>
    <w:rsid w:val="00034D78"/>
    <w:rsid w:val="00035882"/>
    <w:rsid w:val="000368A7"/>
    <w:rsid w:val="0003698F"/>
    <w:rsid w:val="00037D80"/>
    <w:rsid w:val="000410EB"/>
    <w:rsid w:val="00042781"/>
    <w:rsid w:val="00043BAF"/>
    <w:rsid w:val="00043D90"/>
    <w:rsid w:val="00044E0A"/>
    <w:rsid w:val="0004570D"/>
    <w:rsid w:val="000471AA"/>
    <w:rsid w:val="00052599"/>
    <w:rsid w:val="00053C6E"/>
    <w:rsid w:val="00055A4C"/>
    <w:rsid w:val="00055E51"/>
    <w:rsid w:val="00067939"/>
    <w:rsid w:val="0007139C"/>
    <w:rsid w:val="000719E7"/>
    <w:rsid w:val="00072458"/>
    <w:rsid w:val="00073532"/>
    <w:rsid w:val="000812AE"/>
    <w:rsid w:val="00082B8C"/>
    <w:rsid w:val="00092AA3"/>
    <w:rsid w:val="00094B36"/>
    <w:rsid w:val="000A0047"/>
    <w:rsid w:val="000A1891"/>
    <w:rsid w:val="000A278E"/>
    <w:rsid w:val="000A6AF4"/>
    <w:rsid w:val="000A75B1"/>
    <w:rsid w:val="000A797B"/>
    <w:rsid w:val="000B07AC"/>
    <w:rsid w:val="000B3002"/>
    <w:rsid w:val="000B7492"/>
    <w:rsid w:val="000C1B0A"/>
    <w:rsid w:val="000C3018"/>
    <w:rsid w:val="000C44B7"/>
    <w:rsid w:val="000C463B"/>
    <w:rsid w:val="000C4B1D"/>
    <w:rsid w:val="000C6B05"/>
    <w:rsid w:val="000D0D07"/>
    <w:rsid w:val="000D196F"/>
    <w:rsid w:val="000D3EEF"/>
    <w:rsid w:val="000D7345"/>
    <w:rsid w:val="000D791D"/>
    <w:rsid w:val="000E528F"/>
    <w:rsid w:val="000E55E5"/>
    <w:rsid w:val="000E6F28"/>
    <w:rsid w:val="000E7D58"/>
    <w:rsid w:val="000F011B"/>
    <w:rsid w:val="000F2B2A"/>
    <w:rsid w:val="000F388E"/>
    <w:rsid w:val="000F3ECE"/>
    <w:rsid w:val="000F65BA"/>
    <w:rsid w:val="000F677E"/>
    <w:rsid w:val="0010006B"/>
    <w:rsid w:val="00105493"/>
    <w:rsid w:val="001060CD"/>
    <w:rsid w:val="00110553"/>
    <w:rsid w:val="001124C9"/>
    <w:rsid w:val="001148CE"/>
    <w:rsid w:val="00115C6D"/>
    <w:rsid w:val="0012172C"/>
    <w:rsid w:val="0012623A"/>
    <w:rsid w:val="0012768A"/>
    <w:rsid w:val="001303B8"/>
    <w:rsid w:val="00131F38"/>
    <w:rsid w:val="001320EB"/>
    <w:rsid w:val="001331AD"/>
    <w:rsid w:val="001355F7"/>
    <w:rsid w:val="001356CA"/>
    <w:rsid w:val="0013797A"/>
    <w:rsid w:val="0014066E"/>
    <w:rsid w:val="001408BE"/>
    <w:rsid w:val="00141078"/>
    <w:rsid w:val="00141135"/>
    <w:rsid w:val="00144613"/>
    <w:rsid w:val="00145275"/>
    <w:rsid w:val="0014708A"/>
    <w:rsid w:val="00147EF8"/>
    <w:rsid w:val="0015184D"/>
    <w:rsid w:val="00153663"/>
    <w:rsid w:val="00155B3A"/>
    <w:rsid w:val="001569CD"/>
    <w:rsid w:val="00157412"/>
    <w:rsid w:val="001578ED"/>
    <w:rsid w:val="00162230"/>
    <w:rsid w:val="00162F28"/>
    <w:rsid w:val="00166913"/>
    <w:rsid w:val="001703C0"/>
    <w:rsid w:val="001704BB"/>
    <w:rsid w:val="001727C0"/>
    <w:rsid w:val="0017443B"/>
    <w:rsid w:val="00176B43"/>
    <w:rsid w:val="00180348"/>
    <w:rsid w:val="001822C2"/>
    <w:rsid w:val="00182DDA"/>
    <w:rsid w:val="00182E13"/>
    <w:rsid w:val="00183538"/>
    <w:rsid w:val="00185BA3"/>
    <w:rsid w:val="00185BEF"/>
    <w:rsid w:val="0019048D"/>
    <w:rsid w:val="00191A8F"/>
    <w:rsid w:val="00197275"/>
    <w:rsid w:val="00197BEC"/>
    <w:rsid w:val="001A4E8F"/>
    <w:rsid w:val="001B09AC"/>
    <w:rsid w:val="001B32B0"/>
    <w:rsid w:val="001B35D4"/>
    <w:rsid w:val="001B38AA"/>
    <w:rsid w:val="001B4B69"/>
    <w:rsid w:val="001B5B2C"/>
    <w:rsid w:val="001B66B4"/>
    <w:rsid w:val="001B6DA9"/>
    <w:rsid w:val="001B711B"/>
    <w:rsid w:val="001C05A0"/>
    <w:rsid w:val="001C065B"/>
    <w:rsid w:val="001C1A9C"/>
    <w:rsid w:val="001C21A3"/>
    <w:rsid w:val="001C2DA7"/>
    <w:rsid w:val="001C5684"/>
    <w:rsid w:val="001C5C6D"/>
    <w:rsid w:val="001C5DAD"/>
    <w:rsid w:val="001C65FE"/>
    <w:rsid w:val="001C6D9E"/>
    <w:rsid w:val="001D1D25"/>
    <w:rsid w:val="001D3B3A"/>
    <w:rsid w:val="001D47B7"/>
    <w:rsid w:val="001D6E3D"/>
    <w:rsid w:val="001E074F"/>
    <w:rsid w:val="001E1A91"/>
    <w:rsid w:val="001E1CE5"/>
    <w:rsid w:val="001F348C"/>
    <w:rsid w:val="001F6B70"/>
    <w:rsid w:val="001F79C5"/>
    <w:rsid w:val="001F7CF9"/>
    <w:rsid w:val="002000B8"/>
    <w:rsid w:val="00201E55"/>
    <w:rsid w:val="00202991"/>
    <w:rsid w:val="0020583D"/>
    <w:rsid w:val="00205F10"/>
    <w:rsid w:val="00213E70"/>
    <w:rsid w:val="002147B5"/>
    <w:rsid w:val="0022326E"/>
    <w:rsid w:val="00224667"/>
    <w:rsid w:val="00225C6C"/>
    <w:rsid w:val="00226F90"/>
    <w:rsid w:val="0022737E"/>
    <w:rsid w:val="00227DA7"/>
    <w:rsid w:val="00230182"/>
    <w:rsid w:val="002314A4"/>
    <w:rsid w:val="00233F15"/>
    <w:rsid w:val="00237805"/>
    <w:rsid w:val="002431B3"/>
    <w:rsid w:val="00244FD0"/>
    <w:rsid w:val="00250550"/>
    <w:rsid w:val="00251217"/>
    <w:rsid w:val="00254AD0"/>
    <w:rsid w:val="00255A20"/>
    <w:rsid w:val="002621D3"/>
    <w:rsid w:val="002627E1"/>
    <w:rsid w:val="002645CD"/>
    <w:rsid w:val="00264EAB"/>
    <w:rsid w:val="00267366"/>
    <w:rsid w:val="00271F15"/>
    <w:rsid w:val="00272564"/>
    <w:rsid w:val="00272FD1"/>
    <w:rsid w:val="002769BF"/>
    <w:rsid w:val="00277526"/>
    <w:rsid w:val="0028193E"/>
    <w:rsid w:val="00281DFE"/>
    <w:rsid w:val="00281FCA"/>
    <w:rsid w:val="0028260D"/>
    <w:rsid w:val="002828C4"/>
    <w:rsid w:val="002833D5"/>
    <w:rsid w:val="0028579C"/>
    <w:rsid w:val="0029085A"/>
    <w:rsid w:val="00290BA5"/>
    <w:rsid w:val="0029366C"/>
    <w:rsid w:val="00293864"/>
    <w:rsid w:val="00293969"/>
    <w:rsid w:val="002946B4"/>
    <w:rsid w:val="00295726"/>
    <w:rsid w:val="00295AAD"/>
    <w:rsid w:val="00297FA3"/>
    <w:rsid w:val="002A0F16"/>
    <w:rsid w:val="002A223E"/>
    <w:rsid w:val="002A2564"/>
    <w:rsid w:val="002A7502"/>
    <w:rsid w:val="002B0BFC"/>
    <w:rsid w:val="002B17A1"/>
    <w:rsid w:val="002B6B69"/>
    <w:rsid w:val="002B7199"/>
    <w:rsid w:val="002B77A9"/>
    <w:rsid w:val="002C04FC"/>
    <w:rsid w:val="002C26BA"/>
    <w:rsid w:val="002C32C4"/>
    <w:rsid w:val="002C34C4"/>
    <w:rsid w:val="002C3534"/>
    <w:rsid w:val="002C6B29"/>
    <w:rsid w:val="002C7CCC"/>
    <w:rsid w:val="002C7FFA"/>
    <w:rsid w:val="002D0C78"/>
    <w:rsid w:val="002D2BDC"/>
    <w:rsid w:val="002D5AE5"/>
    <w:rsid w:val="002D7446"/>
    <w:rsid w:val="002D7D54"/>
    <w:rsid w:val="002E03A7"/>
    <w:rsid w:val="002E0E2D"/>
    <w:rsid w:val="002E2223"/>
    <w:rsid w:val="002E2A1F"/>
    <w:rsid w:val="002E2B67"/>
    <w:rsid w:val="002E2F2D"/>
    <w:rsid w:val="002F0180"/>
    <w:rsid w:val="002F2EEE"/>
    <w:rsid w:val="002F5FF3"/>
    <w:rsid w:val="003025E9"/>
    <w:rsid w:val="00305613"/>
    <w:rsid w:val="00306588"/>
    <w:rsid w:val="00307D44"/>
    <w:rsid w:val="00310D2A"/>
    <w:rsid w:val="00314739"/>
    <w:rsid w:val="0031598A"/>
    <w:rsid w:val="00315F5F"/>
    <w:rsid w:val="00316AE0"/>
    <w:rsid w:val="003176BA"/>
    <w:rsid w:val="00320766"/>
    <w:rsid w:val="00320B61"/>
    <w:rsid w:val="00320C48"/>
    <w:rsid w:val="00321663"/>
    <w:rsid w:val="0032510E"/>
    <w:rsid w:val="0032758F"/>
    <w:rsid w:val="003278AB"/>
    <w:rsid w:val="0033182A"/>
    <w:rsid w:val="003341CB"/>
    <w:rsid w:val="00335F04"/>
    <w:rsid w:val="0033687B"/>
    <w:rsid w:val="00337148"/>
    <w:rsid w:val="00341AAA"/>
    <w:rsid w:val="00342203"/>
    <w:rsid w:val="00342C54"/>
    <w:rsid w:val="00354198"/>
    <w:rsid w:val="0035559F"/>
    <w:rsid w:val="00360972"/>
    <w:rsid w:val="00361F38"/>
    <w:rsid w:val="0036593B"/>
    <w:rsid w:val="003660AE"/>
    <w:rsid w:val="0036768E"/>
    <w:rsid w:val="00373476"/>
    <w:rsid w:val="00374FCA"/>
    <w:rsid w:val="003751D8"/>
    <w:rsid w:val="0037542D"/>
    <w:rsid w:val="00375E61"/>
    <w:rsid w:val="0037622F"/>
    <w:rsid w:val="0037650B"/>
    <w:rsid w:val="00380ADD"/>
    <w:rsid w:val="003821EF"/>
    <w:rsid w:val="00382E66"/>
    <w:rsid w:val="003843B7"/>
    <w:rsid w:val="0038525D"/>
    <w:rsid w:val="00385555"/>
    <w:rsid w:val="00386099"/>
    <w:rsid w:val="00386AE3"/>
    <w:rsid w:val="00387576"/>
    <w:rsid w:val="00387B8F"/>
    <w:rsid w:val="00390B27"/>
    <w:rsid w:val="0039116A"/>
    <w:rsid w:val="00391C7F"/>
    <w:rsid w:val="00393073"/>
    <w:rsid w:val="0039372F"/>
    <w:rsid w:val="00393ABC"/>
    <w:rsid w:val="0039465B"/>
    <w:rsid w:val="003965AE"/>
    <w:rsid w:val="00396777"/>
    <w:rsid w:val="00397DA5"/>
    <w:rsid w:val="003A0571"/>
    <w:rsid w:val="003A1330"/>
    <w:rsid w:val="003A2AB4"/>
    <w:rsid w:val="003A7F20"/>
    <w:rsid w:val="003B0E6C"/>
    <w:rsid w:val="003B1D1B"/>
    <w:rsid w:val="003B254A"/>
    <w:rsid w:val="003B39DC"/>
    <w:rsid w:val="003B746F"/>
    <w:rsid w:val="003B7BDC"/>
    <w:rsid w:val="003C4D78"/>
    <w:rsid w:val="003C50BE"/>
    <w:rsid w:val="003D0529"/>
    <w:rsid w:val="003D13F1"/>
    <w:rsid w:val="003D2345"/>
    <w:rsid w:val="003D2ADB"/>
    <w:rsid w:val="003D3037"/>
    <w:rsid w:val="003D4803"/>
    <w:rsid w:val="003D599D"/>
    <w:rsid w:val="003E4364"/>
    <w:rsid w:val="003E4D4D"/>
    <w:rsid w:val="003E5BC2"/>
    <w:rsid w:val="003F18C6"/>
    <w:rsid w:val="003F19FC"/>
    <w:rsid w:val="003F2359"/>
    <w:rsid w:val="003F3958"/>
    <w:rsid w:val="003F3C3E"/>
    <w:rsid w:val="004006BF"/>
    <w:rsid w:val="004009DF"/>
    <w:rsid w:val="00400CC9"/>
    <w:rsid w:val="0040293F"/>
    <w:rsid w:val="00403182"/>
    <w:rsid w:val="00403613"/>
    <w:rsid w:val="00404460"/>
    <w:rsid w:val="004052E0"/>
    <w:rsid w:val="00405C4D"/>
    <w:rsid w:val="0040695C"/>
    <w:rsid w:val="004117BD"/>
    <w:rsid w:val="00411CC1"/>
    <w:rsid w:val="004127A6"/>
    <w:rsid w:val="00412AE7"/>
    <w:rsid w:val="00412B10"/>
    <w:rsid w:val="00413D8C"/>
    <w:rsid w:val="004153E6"/>
    <w:rsid w:val="004155AF"/>
    <w:rsid w:val="00420F91"/>
    <w:rsid w:val="004228EA"/>
    <w:rsid w:val="00422FB3"/>
    <w:rsid w:val="00430E67"/>
    <w:rsid w:val="0043159E"/>
    <w:rsid w:val="004339F5"/>
    <w:rsid w:val="00434359"/>
    <w:rsid w:val="00436504"/>
    <w:rsid w:val="00436A54"/>
    <w:rsid w:val="00437077"/>
    <w:rsid w:val="00437DBD"/>
    <w:rsid w:val="00440555"/>
    <w:rsid w:val="004409FA"/>
    <w:rsid w:val="00441147"/>
    <w:rsid w:val="00441DC6"/>
    <w:rsid w:val="004527B1"/>
    <w:rsid w:val="004532C6"/>
    <w:rsid w:val="0045353F"/>
    <w:rsid w:val="0045408A"/>
    <w:rsid w:val="00454891"/>
    <w:rsid w:val="004616F2"/>
    <w:rsid w:val="00462664"/>
    <w:rsid w:val="00462EDA"/>
    <w:rsid w:val="004668E7"/>
    <w:rsid w:val="00471DFF"/>
    <w:rsid w:val="004732AB"/>
    <w:rsid w:val="00473F3E"/>
    <w:rsid w:val="00474CD8"/>
    <w:rsid w:val="00474E08"/>
    <w:rsid w:val="00476D7E"/>
    <w:rsid w:val="00484D71"/>
    <w:rsid w:val="00485CF6"/>
    <w:rsid w:val="004874DE"/>
    <w:rsid w:val="0049252F"/>
    <w:rsid w:val="00492A1B"/>
    <w:rsid w:val="00493722"/>
    <w:rsid w:val="00493F33"/>
    <w:rsid w:val="0049458A"/>
    <w:rsid w:val="004A1D44"/>
    <w:rsid w:val="004A6E82"/>
    <w:rsid w:val="004A7721"/>
    <w:rsid w:val="004B0254"/>
    <w:rsid w:val="004B2AA1"/>
    <w:rsid w:val="004B3859"/>
    <w:rsid w:val="004B40F4"/>
    <w:rsid w:val="004B60AB"/>
    <w:rsid w:val="004B7B76"/>
    <w:rsid w:val="004C0D58"/>
    <w:rsid w:val="004C6FB6"/>
    <w:rsid w:val="004D033C"/>
    <w:rsid w:val="004D0F6F"/>
    <w:rsid w:val="004D0FF2"/>
    <w:rsid w:val="004D24DC"/>
    <w:rsid w:val="004D36CE"/>
    <w:rsid w:val="004D7968"/>
    <w:rsid w:val="004E0D99"/>
    <w:rsid w:val="004E3C9B"/>
    <w:rsid w:val="004E5904"/>
    <w:rsid w:val="004E6583"/>
    <w:rsid w:val="004E65A7"/>
    <w:rsid w:val="004E6796"/>
    <w:rsid w:val="004E7B65"/>
    <w:rsid w:val="004E7E1B"/>
    <w:rsid w:val="004F084E"/>
    <w:rsid w:val="004F3EC4"/>
    <w:rsid w:val="004F5BAB"/>
    <w:rsid w:val="004F695E"/>
    <w:rsid w:val="00500DCE"/>
    <w:rsid w:val="00501964"/>
    <w:rsid w:val="00502DF1"/>
    <w:rsid w:val="00503500"/>
    <w:rsid w:val="00504AF8"/>
    <w:rsid w:val="00505707"/>
    <w:rsid w:val="00506325"/>
    <w:rsid w:val="00506A5D"/>
    <w:rsid w:val="00507CB2"/>
    <w:rsid w:val="0051397E"/>
    <w:rsid w:val="00515BA7"/>
    <w:rsid w:val="005168A7"/>
    <w:rsid w:val="00516ED6"/>
    <w:rsid w:val="00521F73"/>
    <w:rsid w:val="005221B0"/>
    <w:rsid w:val="00524462"/>
    <w:rsid w:val="00527CA4"/>
    <w:rsid w:val="00533EF9"/>
    <w:rsid w:val="00533F81"/>
    <w:rsid w:val="00534C70"/>
    <w:rsid w:val="005352E9"/>
    <w:rsid w:val="0053562C"/>
    <w:rsid w:val="00536500"/>
    <w:rsid w:val="00537147"/>
    <w:rsid w:val="00537433"/>
    <w:rsid w:val="005404C3"/>
    <w:rsid w:val="00540D39"/>
    <w:rsid w:val="0054325D"/>
    <w:rsid w:val="005435E1"/>
    <w:rsid w:val="00545EC5"/>
    <w:rsid w:val="00551069"/>
    <w:rsid w:val="00552251"/>
    <w:rsid w:val="00554F8E"/>
    <w:rsid w:val="00557A22"/>
    <w:rsid w:val="0056015E"/>
    <w:rsid w:val="00560257"/>
    <w:rsid w:val="00560537"/>
    <w:rsid w:val="0056076E"/>
    <w:rsid w:val="00562435"/>
    <w:rsid w:val="00562465"/>
    <w:rsid w:val="00564171"/>
    <w:rsid w:val="005650F5"/>
    <w:rsid w:val="00570C90"/>
    <w:rsid w:val="00570FA0"/>
    <w:rsid w:val="00571B2F"/>
    <w:rsid w:val="00573807"/>
    <w:rsid w:val="005739BC"/>
    <w:rsid w:val="00575D4F"/>
    <w:rsid w:val="005761DB"/>
    <w:rsid w:val="005800F6"/>
    <w:rsid w:val="00580BE3"/>
    <w:rsid w:val="00581B96"/>
    <w:rsid w:val="00582CFC"/>
    <w:rsid w:val="00583814"/>
    <w:rsid w:val="005839C4"/>
    <w:rsid w:val="00584DEF"/>
    <w:rsid w:val="00585695"/>
    <w:rsid w:val="00591543"/>
    <w:rsid w:val="00591ED2"/>
    <w:rsid w:val="005933B1"/>
    <w:rsid w:val="00594CD4"/>
    <w:rsid w:val="00597422"/>
    <w:rsid w:val="005A247E"/>
    <w:rsid w:val="005A7975"/>
    <w:rsid w:val="005B2124"/>
    <w:rsid w:val="005B3C5A"/>
    <w:rsid w:val="005B4C6B"/>
    <w:rsid w:val="005B5DF2"/>
    <w:rsid w:val="005B7E46"/>
    <w:rsid w:val="005C1DEE"/>
    <w:rsid w:val="005C4983"/>
    <w:rsid w:val="005C575B"/>
    <w:rsid w:val="005C7711"/>
    <w:rsid w:val="005D1BD5"/>
    <w:rsid w:val="005D2087"/>
    <w:rsid w:val="005D2838"/>
    <w:rsid w:val="005D2C38"/>
    <w:rsid w:val="005D52C2"/>
    <w:rsid w:val="005D596B"/>
    <w:rsid w:val="005E135D"/>
    <w:rsid w:val="005E2F96"/>
    <w:rsid w:val="005E4468"/>
    <w:rsid w:val="005E5CB3"/>
    <w:rsid w:val="005E6690"/>
    <w:rsid w:val="005E725D"/>
    <w:rsid w:val="005F145B"/>
    <w:rsid w:val="005F1A60"/>
    <w:rsid w:val="005F27C1"/>
    <w:rsid w:val="005F36B4"/>
    <w:rsid w:val="005F69EA"/>
    <w:rsid w:val="005F726E"/>
    <w:rsid w:val="0060061C"/>
    <w:rsid w:val="00600B7D"/>
    <w:rsid w:val="00600C69"/>
    <w:rsid w:val="00600F86"/>
    <w:rsid w:val="00601E40"/>
    <w:rsid w:val="00602519"/>
    <w:rsid w:val="00603AE0"/>
    <w:rsid w:val="00603FD6"/>
    <w:rsid w:val="00604348"/>
    <w:rsid w:val="00604D3A"/>
    <w:rsid w:val="006121DB"/>
    <w:rsid w:val="00616FFE"/>
    <w:rsid w:val="0062043C"/>
    <w:rsid w:val="00620762"/>
    <w:rsid w:val="0062293E"/>
    <w:rsid w:val="00624A93"/>
    <w:rsid w:val="006268C3"/>
    <w:rsid w:val="00632A8A"/>
    <w:rsid w:val="00634B67"/>
    <w:rsid w:val="00637562"/>
    <w:rsid w:val="0064198E"/>
    <w:rsid w:val="006430E0"/>
    <w:rsid w:val="00650B1C"/>
    <w:rsid w:val="00655390"/>
    <w:rsid w:val="00656B39"/>
    <w:rsid w:val="00657FDD"/>
    <w:rsid w:val="006602BC"/>
    <w:rsid w:val="00662CB7"/>
    <w:rsid w:val="006633CD"/>
    <w:rsid w:val="00664457"/>
    <w:rsid w:val="0066471F"/>
    <w:rsid w:val="00665749"/>
    <w:rsid w:val="00665794"/>
    <w:rsid w:val="00665D34"/>
    <w:rsid w:val="0067031F"/>
    <w:rsid w:val="006715F8"/>
    <w:rsid w:val="006737F8"/>
    <w:rsid w:val="00673EE2"/>
    <w:rsid w:val="0067429A"/>
    <w:rsid w:val="00675032"/>
    <w:rsid w:val="00675C56"/>
    <w:rsid w:val="00677112"/>
    <w:rsid w:val="00677887"/>
    <w:rsid w:val="00680BD6"/>
    <w:rsid w:val="00681D2F"/>
    <w:rsid w:val="00681D43"/>
    <w:rsid w:val="00681DE5"/>
    <w:rsid w:val="006837E5"/>
    <w:rsid w:val="00684070"/>
    <w:rsid w:val="00685336"/>
    <w:rsid w:val="006907C0"/>
    <w:rsid w:val="006910F1"/>
    <w:rsid w:val="00695954"/>
    <w:rsid w:val="006A3365"/>
    <w:rsid w:val="006A3D79"/>
    <w:rsid w:val="006A40B8"/>
    <w:rsid w:val="006A6A94"/>
    <w:rsid w:val="006B1D1E"/>
    <w:rsid w:val="006B23C5"/>
    <w:rsid w:val="006C0B99"/>
    <w:rsid w:val="006C2C70"/>
    <w:rsid w:val="006C52A5"/>
    <w:rsid w:val="006C7895"/>
    <w:rsid w:val="006D3249"/>
    <w:rsid w:val="006D534B"/>
    <w:rsid w:val="006D7760"/>
    <w:rsid w:val="006E181A"/>
    <w:rsid w:val="006E199C"/>
    <w:rsid w:val="006E559A"/>
    <w:rsid w:val="006E7322"/>
    <w:rsid w:val="006F1468"/>
    <w:rsid w:val="006F1B43"/>
    <w:rsid w:val="006F3CA1"/>
    <w:rsid w:val="006F7431"/>
    <w:rsid w:val="0070011D"/>
    <w:rsid w:val="0070126C"/>
    <w:rsid w:val="00701CFA"/>
    <w:rsid w:val="00703270"/>
    <w:rsid w:val="00704D2E"/>
    <w:rsid w:val="00705292"/>
    <w:rsid w:val="0070590F"/>
    <w:rsid w:val="00713F71"/>
    <w:rsid w:val="00714611"/>
    <w:rsid w:val="00715971"/>
    <w:rsid w:val="007200D4"/>
    <w:rsid w:val="007205E2"/>
    <w:rsid w:val="00721180"/>
    <w:rsid w:val="007254AD"/>
    <w:rsid w:val="00725B27"/>
    <w:rsid w:val="00727127"/>
    <w:rsid w:val="00727C29"/>
    <w:rsid w:val="00727F0A"/>
    <w:rsid w:val="00730BD6"/>
    <w:rsid w:val="00730DB7"/>
    <w:rsid w:val="0073190D"/>
    <w:rsid w:val="00732446"/>
    <w:rsid w:val="007337D1"/>
    <w:rsid w:val="00733911"/>
    <w:rsid w:val="00733D82"/>
    <w:rsid w:val="00736A8A"/>
    <w:rsid w:val="00740B47"/>
    <w:rsid w:val="00741298"/>
    <w:rsid w:val="007419BB"/>
    <w:rsid w:val="00743277"/>
    <w:rsid w:val="00745E8B"/>
    <w:rsid w:val="00750584"/>
    <w:rsid w:val="0075323F"/>
    <w:rsid w:val="00753D6B"/>
    <w:rsid w:val="00753F04"/>
    <w:rsid w:val="007651A5"/>
    <w:rsid w:val="00767C48"/>
    <w:rsid w:val="00772019"/>
    <w:rsid w:val="00772204"/>
    <w:rsid w:val="0077279D"/>
    <w:rsid w:val="00775057"/>
    <w:rsid w:val="007802ED"/>
    <w:rsid w:val="00780667"/>
    <w:rsid w:val="0078103C"/>
    <w:rsid w:val="00782D19"/>
    <w:rsid w:val="00782F38"/>
    <w:rsid w:val="00783130"/>
    <w:rsid w:val="00783437"/>
    <w:rsid w:val="007838A9"/>
    <w:rsid w:val="00793690"/>
    <w:rsid w:val="00796552"/>
    <w:rsid w:val="00796993"/>
    <w:rsid w:val="00797E42"/>
    <w:rsid w:val="007A1398"/>
    <w:rsid w:val="007A227C"/>
    <w:rsid w:val="007A22F4"/>
    <w:rsid w:val="007A4A9E"/>
    <w:rsid w:val="007B017E"/>
    <w:rsid w:val="007B22AD"/>
    <w:rsid w:val="007B2FE2"/>
    <w:rsid w:val="007B3351"/>
    <w:rsid w:val="007B37AB"/>
    <w:rsid w:val="007B4D16"/>
    <w:rsid w:val="007C0152"/>
    <w:rsid w:val="007C39EC"/>
    <w:rsid w:val="007C4DAB"/>
    <w:rsid w:val="007C7A5E"/>
    <w:rsid w:val="007D181F"/>
    <w:rsid w:val="007D20D3"/>
    <w:rsid w:val="007D395E"/>
    <w:rsid w:val="007E5292"/>
    <w:rsid w:val="007E5356"/>
    <w:rsid w:val="007E5D40"/>
    <w:rsid w:val="007E64E8"/>
    <w:rsid w:val="007F0012"/>
    <w:rsid w:val="007F2921"/>
    <w:rsid w:val="007F3790"/>
    <w:rsid w:val="007F4346"/>
    <w:rsid w:val="007F6562"/>
    <w:rsid w:val="00800840"/>
    <w:rsid w:val="008027AA"/>
    <w:rsid w:val="0080451E"/>
    <w:rsid w:val="0080738E"/>
    <w:rsid w:val="00807B9C"/>
    <w:rsid w:val="00812C21"/>
    <w:rsid w:val="00815429"/>
    <w:rsid w:val="0081645D"/>
    <w:rsid w:val="008234FD"/>
    <w:rsid w:val="008241E4"/>
    <w:rsid w:val="0082725D"/>
    <w:rsid w:val="00833CC3"/>
    <w:rsid w:val="008342A6"/>
    <w:rsid w:val="00840D81"/>
    <w:rsid w:val="008431D1"/>
    <w:rsid w:val="00847469"/>
    <w:rsid w:val="0084757D"/>
    <w:rsid w:val="0085053A"/>
    <w:rsid w:val="00851987"/>
    <w:rsid w:val="00854E6E"/>
    <w:rsid w:val="008571DA"/>
    <w:rsid w:val="00860635"/>
    <w:rsid w:val="0086229A"/>
    <w:rsid w:val="0086627E"/>
    <w:rsid w:val="00866BE8"/>
    <w:rsid w:val="0086702A"/>
    <w:rsid w:val="008701B0"/>
    <w:rsid w:val="008769F9"/>
    <w:rsid w:val="00876C21"/>
    <w:rsid w:val="00877F3B"/>
    <w:rsid w:val="00880FB4"/>
    <w:rsid w:val="008812BC"/>
    <w:rsid w:val="008860FE"/>
    <w:rsid w:val="00890340"/>
    <w:rsid w:val="008906FB"/>
    <w:rsid w:val="0089189F"/>
    <w:rsid w:val="0089330E"/>
    <w:rsid w:val="00896326"/>
    <w:rsid w:val="008A0BBC"/>
    <w:rsid w:val="008A139C"/>
    <w:rsid w:val="008A195D"/>
    <w:rsid w:val="008A4D0C"/>
    <w:rsid w:val="008A5E3B"/>
    <w:rsid w:val="008A6777"/>
    <w:rsid w:val="008A79E7"/>
    <w:rsid w:val="008B203A"/>
    <w:rsid w:val="008B380F"/>
    <w:rsid w:val="008B3951"/>
    <w:rsid w:val="008B5FD7"/>
    <w:rsid w:val="008B700C"/>
    <w:rsid w:val="008C04C9"/>
    <w:rsid w:val="008C3825"/>
    <w:rsid w:val="008C5570"/>
    <w:rsid w:val="008C57D3"/>
    <w:rsid w:val="008C6B61"/>
    <w:rsid w:val="008D1283"/>
    <w:rsid w:val="008D1574"/>
    <w:rsid w:val="008D1A8D"/>
    <w:rsid w:val="008D1C9A"/>
    <w:rsid w:val="008D2790"/>
    <w:rsid w:val="008D3027"/>
    <w:rsid w:val="008D4F44"/>
    <w:rsid w:val="008D569E"/>
    <w:rsid w:val="008D5B67"/>
    <w:rsid w:val="008D62AD"/>
    <w:rsid w:val="008D6B43"/>
    <w:rsid w:val="008E5980"/>
    <w:rsid w:val="008E6992"/>
    <w:rsid w:val="008E6FAB"/>
    <w:rsid w:val="008F1A6E"/>
    <w:rsid w:val="008F2B8F"/>
    <w:rsid w:val="009009A4"/>
    <w:rsid w:val="00901D96"/>
    <w:rsid w:val="0090256C"/>
    <w:rsid w:val="0090276F"/>
    <w:rsid w:val="009049C8"/>
    <w:rsid w:val="00904CD0"/>
    <w:rsid w:val="0090503B"/>
    <w:rsid w:val="00906153"/>
    <w:rsid w:val="00907B6C"/>
    <w:rsid w:val="009109E8"/>
    <w:rsid w:val="0091102A"/>
    <w:rsid w:val="009114EB"/>
    <w:rsid w:val="00911824"/>
    <w:rsid w:val="009133AE"/>
    <w:rsid w:val="009143FD"/>
    <w:rsid w:val="009153F9"/>
    <w:rsid w:val="00917023"/>
    <w:rsid w:val="009175F1"/>
    <w:rsid w:val="0092055A"/>
    <w:rsid w:val="0092438A"/>
    <w:rsid w:val="00925944"/>
    <w:rsid w:val="0093008B"/>
    <w:rsid w:val="00931C9F"/>
    <w:rsid w:val="00934AFD"/>
    <w:rsid w:val="00934E8D"/>
    <w:rsid w:val="00935E9E"/>
    <w:rsid w:val="009404FF"/>
    <w:rsid w:val="00946083"/>
    <w:rsid w:val="0094654D"/>
    <w:rsid w:val="009526A3"/>
    <w:rsid w:val="00953C05"/>
    <w:rsid w:val="00954221"/>
    <w:rsid w:val="00954569"/>
    <w:rsid w:val="00963A7F"/>
    <w:rsid w:val="009674C3"/>
    <w:rsid w:val="00967A22"/>
    <w:rsid w:val="00972843"/>
    <w:rsid w:val="00974ED6"/>
    <w:rsid w:val="00975678"/>
    <w:rsid w:val="0097759D"/>
    <w:rsid w:val="00977A8F"/>
    <w:rsid w:val="00980299"/>
    <w:rsid w:val="0098145F"/>
    <w:rsid w:val="00982AEE"/>
    <w:rsid w:val="00984544"/>
    <w:rsid w:val="0098512D"/>
    <w:rsid w:val="0098696E"/>
    <w:rsid w:val="0098704F"/>
    <w:rsid w:val="00987E16"/>
    <w:rsid w:val="009901D4"/>
    <w:rsid w:val="00991155"/>
    <w:rsid w:val="009932C0"/>
    <w:rsid w:val="00994093"/>
    <w:rsid w:val="009946F2"/>
    <w:rsid w:val="00995832"/>
    <w:rsid w:val="009979CE"/>
    <w:rsid w:val="00997EDF"/>
    <w:rsid w:val="009A0467"/>
    <w:rsid w:val="009A1B5D"/>
    <w:rsid w:val="009A1B91"/>
    <w:rsid w:val="009A2131"/>
    <w:rsid w:val="009A381B"/>
    <w:rsid w:val="009A44C2"/>
    <w:rsid w:val="009A61F7"/>
    <w:rsid w:val="009A6902"/>
    <w:rsid w:val="009B013A"/>
    <w:rsid w:val="009B0185"/>
    <w:rsid w:val="009B67E3"/>
    <w:rsid w:val="009B698C"/>
    <w:rsid w:val="009B6DB3"/>
    <w:rsid w:val="009C0440"/>
    <w:rsid w:val="009C22BC"/>
    <w:rsid w:val="009C3165"/>
    <w:rsid w:val="009C537D"/>
    <w:rsid w:val="009C5476"/>
    <w:rsid w:val="009C633E"/>
    <w:rsid w:val="009C64F9"/>
    <w:rsid w:val="009D07D0"/>
    <w:rsid w:val="009D17C2"/>
    <w:rsid w:val="009D1CEE"/>
    <w:rsid w:val="009D4FEA"/>
    <w:rsid w:val="009D5AC7"/>
    <w:rsid w:val="009D5FC0"/>
    <w:rsid w:val="009E0F13"/>
    <w:rsid w:val="009E13E0"/>
    <w:rsid w:val="009E3F67"/>
    <w:rsid w:val="009E579A"/>
    <w:rsid w:val="009E73C2"/>
    <w:rsid w:val="009E78B9"/>
    <w:rsid w:val="009F18E3"/>
    <w:rsid w:val="00A01007"/>
    <w:rsid w:val="00A03068"/>
    <w:rsid w:val="00A0463D"/>
    <w:rsid w:val="00A0573E"/>
    <w:rsid w:val="00A05E66"/>
    <w:rsid w:val="00A06816"/>
    <w:rsid w:val="00A116BB"/>
    <w:rsid w:val="00A121A1"/>
    <w:rsid w:val="00A13DC9"/>
    <w:rsid w:val="00A147E1"/>
    <w:rsid w:val="00A16BB5"/>
    <w:rsid w:val="00A21B87"/>
    <w:rsid w:val="00A22F3A"/>
    <w:rsid w:val="00A24ADE"/>
    <w:rsid w:val="00A262DE"/>
    <w:rsid w:val="00A3040D"/>
    <w:rsid w:val="00A311AB"/>
    <w:rsid w:val="00A31294"/>
    <w:rsid w:val="00A35536"/>
    <w:rsid w:val="00A357C9"/>
    <w:rsid w:val="00A35A26"/>
    <w:rsid w:val="00A40BCA"/>
    <w:rsid w:val="00A40F65"/>
    <w:rsid w:val="00A41928"/>
    <w:rsid w:val="00A44904"/>
    <w:rsid w:val="00A456A5"/>
    <w:rsid w:val="00A45E23"/>
    <w:rsid w:val="00A45E5A"/>
    <w:rsid w:val="00A47994"/>
    <w:rsid w:val="00A501F8"/>
    <w:rsid w:val="00A509DE"/>
    <w:rsid w:val="00A5176C"/>
    <w:rsid w:val="00A52DB4"/>
    <w:rsid w:val="00A52E2A"/>
    <w:rsid w:val="00A551CF"/>
    <w:rsid w:val="00A55735"/>
    <w:rsid w:val="00A55960"/>
    <w:rsid w:val="00A60197"/>
    <w:rsid w:val="00A610B2"/>
    <w:rsid w:val="00A61320"/>
    <w:rsid w:val="00A6671D"/>
    <w:rsid w:val="00A6727E"/>
    <w:rsid w:val="00A67401"/>
    <w:rsid w:val="00A713E4"/>
    <w:rsid w:val="00A714DC"/>
    <w:rsid w:val="00A7188F"/>
    <w:rsid w:val="00A71E4A"/>
    <w:rsid w:val="00A757DB"/>
    <w:rsid w:val="00A758A0"/>
    <w:rsid w:val="00A76A70"/>
    <w:rsid w:val="00A76DAC"/>
    <w:rsid w:val="00A7740B"/>
    <w:rsid w:val="00A81B00"/>
    <w:rsid w:val="00A82CA4"/>
    <w:rsid w:val="00A84899"/>
    <w:rsid w:val="00A84BB4"/>
    <w:rsid w:val="00A84DC8"/>
    <w:rsid w:val="00A86948"/>
    <w:rsid w:val="00A87171"/>
    <w:rsid w:val="00A87CEE"/>
    <w:rsid w:val="00A9088C"/>
    <w:rsid w:val="00A91271"/>
    <w:rsid w:val="00A91831"/>
    <w:rsid w:val="00A92F41"/>
    <w:rsid w:val="00A94CBA"/>
    <w:rsid w:val="00A95C2C"/>
    <w:rsid w:val="00A960EC"/>
    <w:rsid w:val="00AA2751"/>
    <w:rsid w:val="00AA3C3C"/>
    <w:rsid w:val="00AB2B20"/>
    <w:rsid w:val="00AB3A87"/>
    <w:rsid w:val="00AB4158"/>
    <w:rsid w:val="00AB4768"/>
    <w:rsid w:val="00AB5229"/>
    <w:rsid w:val="00AB585E"/>
    <w:rsid w:val="00AB60FB"/>
    <w:rsid w:val="00AC08BA"/>
    <w:rsid w:val="00AC1688"/>
    <w:rsid w:val="00AC41AA"/>
    <w:rsid w:val="00AC507D"/>
    <w:rsid w:val="00AD139C"/>
    <w:rsid w:val="00AD31D9"/>
    <w:rsid w:val="00AD4B86"/>
    <w:rsid w:val="00AD4FB3"/>
    <w:rsid w:val="00AD65D0"/>
    <w:rsid w:val="00AD7736"/>
    <w:rsid w:val="00AE1229"/>
    <w:rsid w:val="00AE3DFE"/>
    <w:rsid w:val="00AE4DCF"/>
    <w:rsid w:val="00AE5C57"/>
    <w:rsid w:val="00AE73D2"/>
    <w:rsid w:val="00AE7E8E"/>
    <w:rsid w:val="00AF387E"/>
    <w:rsid w:val="00AF68EC"/>
    <w:rsid w:val="00AF6A41"/>
    <w:rsid w:val="00B012D5"/>
    <w:rsid w:val="00B02A0A"/>
    <w:rsid w:val="00B0366B"/>
    <w:rsid w:val="00B048D9"/>
    <w:rsid w:val="00B0572C"/>
    <w:rsid w:val="00B061AC"/>
    <w:rsid w:val="00B124DD"/>
    <w:rsid w:val="00B12A85"/>
    <w:rsid w:val="00B16319"/>
    <w:rsid w:val="00B17647"/>
    <w:rsid w:val="00B20B8C"/>
    <w:rsid w:val="00B231B6"/>
    <w:rsid w:val="00B2413B"/>
    <w:rsid w:val="00B27D81"/>
    <w:rsid w:val="00B34DA2"/>
    <w:rsid w:val="00B37802"/>
    <w:rsid w:val="00B40704"/>
    <w:rsid w:val="00B418DB"/>
    <w:rsid w:val="00B42D8E"/>
    <w:rsid w:val="00B442D8"/>
    <w:rsid w:val="00B52C90"/>
    <w:rsid w:val="00B52DAB"/>
    <w:rsid w:val="00B551F2"/>
    <w:rsid w:val="00B552AC"/>
    <w:rsid w:val="00B56252"/>
    <w:rsid w:val="00B60083"/>
    <w:rsid w:val="00B6202D"/>
    <w:rsid w:val="00B64409"/>
    <w:rsid w:val="00B65BCB"/>
    <w:rsid w:val="00B66B2B"/>
    <w:rsid w:val="00B71F6A"/>
    <w:rsid w:val="00B84159"/>
    <w:rsid w:val="00B84D23"/>
    <w:rsid w:val="00B87554"/>
    <w:rsid w:val="00B9021F"/>
    <w:rsid w:val="00B93E99"/>
    <w:rsid w:val="00B95F6F"/>
    <w:rsid w:val="00B96707"/>
    <w:rsid w:val="00B96F68"/>
    <w:rsid w:val="00BA079A"/>
    <w:rsid w:val="00BA08B8"/>
    <w:rsid w:val="00BA0D73"/>
    <w:rsid w:val="00BA1E15"/>
    <w:rsid w:val="00BA3734"/>
    <w:rsid w:val="00BA4EDA"/>
    <w:rsid w:val="00BA4FF4"/>
    <w:rsid w:val="00BA6B20"/>
    <w:rsid w:val="00BA76F4"/>
    <w:rsid w:val="00BB07B0"/>
    <w:rsid w:val="00BB0900"/>
    <w:rsid w:val="00BB3EB2"/>
    <w:rsid w:val="00BB3EF3"/>
    <w:rsid w:val="00BC0448"/>
    <w:rsid w:val="00BC0BEC"/>
    <w:rsid w:val="00BC1F2C"/>
    <w:rsid w:val="00BC256B"/>
    <w:rsid w:val="00BC3B8C"/>
    <w:rsid w:val="00BC4924"/>
    <w:rsid w:val="00BC5053"/>
    <w:rsid w:val="00BC74DD"/>
    <w:rsid w:val="00BD0614"/>
    <w:rsid w:val="00BD073B"/>
    <w:rsid w:val="00BD3C27"/>
    <w:rsid w:val="00BD6CEA"/>
    <w:rsid w:val="00BD759D"/>
    <w:rsid w:val="00BD761B"/>
    <w:rsid w:val="00BE3258"/>
    <w:rsid w:val="00BE4AF4"/>
    <w:rsid w:val="00BE4C4E"/>
    <w:rsid w:val="00BE4E4C"/>
    <w:rsid w:val="00BF48FA"/>
    <w:rsid w:val="00BF5320"/>
    <w:rsid w:val="00BF5618"/>
    <w:rsid w:val="00BF72AC"/>
    <w:rsid w:val="00BF7486"/>
    <w:rsid w:val="00BF7B8B"/>
    <w:rsid w:val="00C01333"/>
    <w:rsid w:val="00C01E45"/>
    <w:rsid w:val="00C0690A"/>
    <w:rsid w:val="00C10A97"/>
    <w:rsid w:val="00C12529"/>
    <w:rsid w:val="00C13B4D"/>
    <w:rsid w:val="00C201F7"/>
    <w:rsid w:val="00C206B7"/>
    <w:rsid w:val="00C206BD"/>
    <w:rsid w:val="00C228AF"/>
    <w:rsid w:val="00C27D7D"/>
    <w:rsid w:val="00C308FF"/>
    <w:rsid w:val="00C311D6"/>
    <w:rsid w:val="00C31371"/>
    <w:rsid w:val="00C3386D"/>
    <w:rsid w:val="00C346C5"/>
    <w:rsid w:val="00C35370"/>
    <w:rsid w:val="00C3570D"/>
    <w:rsid w:val="00C36CFA"/>
    <w:rsid w:val="00C402CF"/>
    <w:rsid w:val="00C42B2E"/>
    <w:rsid w:val="00C43788"/>
    <w:rsid w:val="00C457A8"/>
    <w:rsid w:val="00C46A2A"/>
    <w:rsid w:val="00C51A7F"/>
    <w:rsid w:val="00C52192"/>
    <w:rsid w:val="00C53198"/>
    <w:rsid w:val="00C6043A"/>
    <w:rsid w:val="00C61046"/>
    <w:rsid w:val="00C667D0"/>
    <w:rsid w:val="00C67DDA"/>
    <w:rsid w:val="00C70CE2"/>
    <w:rsid w:val="00C714CB"/>
    <w:rsid w:val="00C71927"/>
    <w:rsid w:val="00C7370D"/>
    <w:rsid w:val="00C737A1"/>
    <w:rsid w:val="00C73877"/>
    <w:rsid w:val="00C74539"/>
    <w:rsid w:val="00C74E51"/>
    <w:rsid w:val="00C750E9"/>
    <w:rsid w:val="00C76246"/>
    <w:rsid w:val="00C77210"/>
    <w:rsid w:val="00C80483"/>
    <w:rsid w:val="00C813F6"/>
    <w:rsid w:val="00C83ECF"/>
    <w:rsid w:val="00C8461E"/>
    <w:rsid w:val="00C84861"/>
    <w:rsid w:val="00C84E5F"/>
    <w:rsid w:val="00C853E5"/>
    <w:rsid w:val="00C86159"/>
    <w:rsid w:val="00C87751"/>
    <w:rsid w:val="00C9098E"/>
    <w:rsid w:val="00C90B7E"/>
    <w:rsid w:val="00C91C99"/>
    <w:rsid w:val="00C92C40"/>
    <w:rsid w:val="00C9653B"/>
    <w:rsid w:val="00C96F35"/>
    <w:rsid w:val="00C971E9"/>
    <w:rsid w:val="00C97BB4"/>
    <w:rsid w:val="00CA05C8"/>
    <w:rsid w:val="00CA16C2"/>
    <w:rsid w:val="00CA6A54"/>
    <w:rsid w:val="00CA7B24"/>
    <w:rsid w:val="00CB3A9B"/>
    <w:rsid w:val="00CB581B"/>
    <w:rsid w:val="00CC5AA9"/>
    <w:rsid w:val="00CD2ACE"/>
    <w:rsid w:val="00CD5706"/>
    <w:rsid w:val="00CD7EB8"/>
    <w:rsid w:val="00CE0D91"/>
    <w:rsid w:val="00CE62C7"/>
    <w:rsid w:val="00CE7305"/>
    <w:rsid w:val="00CF2455"/>
    <w:rsid w:val="00CF3F4E"/>
    <w:rsid w:val="00CF5B0A"/>
    <w:rsid w:val="00CF701F"/>
    <w:rsid w:val="00CF7918"/>
    <w:rsid w:val="00D045DC"/>
    <w:rsid w:val="00D11E32"/>
    <w:rsid w:val="00D12011"/>
    <w:rsid w:val="00D14305"/>
    <w:rsid w:val="00D16229"/>
    <w:rsid w:val="00D16536"/>
    <w:rsid w:val="00D166B5"/>
    <w:rsid w:val="00D174D5"/>
    <w:rsid w:val="00D2302B"/>
    <w:rsid w:val="00D232AF"/>
    <w:rsid w:val="00D23886"/>
    <w:rsid w:val="00D24D7D"/>
    <w:rsid w:val="00D25F6F"/>
    <w:rsid w:val="00D2757E"/>
    <w:rsid w:val="00D275D1"/>
    <w:rsid w:val="00D3041B"/>
    <w:rsid w:val="00D304A0"/>
    <w:rsid w:val="00D3487C"/>
    <w:rsid w:val="00D35AD6"/>
    <w:rsid w:val="00D36C93"/>
    <w:rsid w:val="00D4037F"/>
    <w:rsid w:val="00D413CB"/>
    <w:rsid w:val="00D44E1F"/>
    <w:rsid w:val="00D457C7"/>
    <w:rsid w:val="00D53532"/>
    <w:rsid w:val="00D536EB"/>
    <w:rsid w:val="00D55299"/>
    <w:rsid w:val="00D559E1"/>
    <w:rsid w:val="00D5752A"/>
    <w:rsid w:val="00D57708"/>
    <w:rsid w:val="00D6133D"/>
    <w:rsid w:val="00D61DD5"/>
    <w:rsid w:val="00D634F2"/>
    <w:rsid w:val="00D64113"/>
    <w:rsid w:val="00D64BEB"/>
    <w:rsid w:val="00D67F3B"/>
    <w:rsid w:val="00D71CC2"/>
    <w:rsid w:val="00D72246"/>
    <w:rsid w:val="00D72505"/>
    <w:rsid w:val="00D7518A"/>
    <w:rsid w:val="00D75977"/>
    <w:rsid w:val="00D76A9A"/>
    <w:rsid w:val="00D806BD"/>
    <w:rsid w:val="00D83E6D"/>
    <w:rsid w:val="00D842C5"/>
    <w:rsid w:val="00D86A17"/>
    <w:rsid w:val="00D87F2E"/>
    <w:rsid w:val="00D92A22"/>
    <w:rsid w:val="00D93E4B"/>
    <w:rsid w:val="00D94D56"/>
    <w:rsid w:val="00D957CE"/>
    <w:rsid w:val="00D9745D"/>
    <w:rsid w:val="00DA0237"/>
    <w:rsid w:val="00DA2C15"/>
    <w:rsid w:val="00DA36ED"/>
    <w:rsid w:val="00DA4308"/>
    <w:rsid w:val="00DA5815"/>
    <w:rsid w:val="00DA5BC0"/>
    <w:rsid w:val="00DA74A1"/>
    <w:rsid w:val="00DB01F9"/>
    <w:rsid w:val="00DB6406"/>
    <w:rsid w:val="00DB6B21"/>
    <w:rsid w:val="00DB755D"/>
    <w:rsid w:val="00DC0985"/>
    <w:rsid w:val="00DC12F3"/>
    <w:rsid w:val="00DC1C4E"/>
    <w:rsid w:val="00DC2374"/>
    <w:rsid w:val="00DC39C2"/>
    <w:rsid w:val="00DC5F37"/>
    <w:rsid w:val="00DC729B"/>
    <w:rsid w:val="00DD1284"/>
    <w:rsid w:val="00DD1977"/>
    <w:rsid w:val="00DD765C"/>
    <w:rsid w:val="00DE45C0"/>
    <w:rsid w:val="00DE4D6E"/>
    <w:rsid w:val="00DF3A5A"/>
    <w:rsid w:val="00DF3D68"/>
    <w:rsid w:val="00DF619D"/>
    <w:rsid w:val="00E00C9F"/>
    <w:rsid w:val="00E014BA"/>
    <w:rsid w:val="00E01850"/>
    <w:rsid w:val="00E033FB"/>
    <w:rsid w:val="00E04335"/>
    <w:rsid w:val="00E0668F"/>
    <w:rsid w:val="00E070BD"/>
    <w:rsid w:val="00E1597F"/>
    <w:rsid w:val="00E16428"/>
    <w:rsid w:val="00E2304F"/>
    <w:rsid w:val="00E2354A"/>
    <w:rsid w:val="00E23F52"/>
    <w:rsid w:val="00E26CE4"/>
    <w:rsid w:val="00E31207"/>
    <w:rsid w:val="00E32F18"/>
    <w:rsid w:val="00E33288"/>
    <w:rsid w:val="00E34180"/>
    <w:rsid w:val="00E35528"/>
    <w:rsid w:val="00E35A77"/>
    <w:rsid w:val="00E367E0"/>
    <w:rsid w:val="00E36BAA"/>
    <w:rsid w:val="00E370DA"/>
    <w:rsid w:val="00E43F4B"/>
    <w:rsid w:val="00E44750"/>
    <w:rsid w:val="00E56173"/>
    <w:rsid w:val="00E61764"/>
    <w:rsid w:val="00E62062"/>
    <w:rsid w:val="00E650A2"/>
    <w:rsid w:val="00E711D5"/>
    <w:rsid w:val="00E8094A"/>
    <w:rsid w:val="00E81D5A"/>
    <w:rsid w:val="00E82B48"/>
    <w:rsid w:val="00E84E9D"/>
    <w:rsid w:val="00E86EDE"/>
    <w:rsid w:val="00E873B6"/>
    <w:rsid w:val="00E900C2"/>
    <w:rsid w:val="00E9278D"/>
    <w:rsid w:val="00E937D4"/>
    <w:rsid w:val="00E95846"/>
    <w:rsid w:val="00EA23E4"/>
    <w:rsid w:val="00EA2A13"/>
    <w:rsid w:val="00EA625D"/>
    <w:rsid w:val="00EA6301"/>
    <w:rsid w:val="00EB0A1C"/>
    <w:rsid w:val="00EB2938"/>
    <w:rsid w:val="00EB6B67"/>
    <w:rsid w:val="00EB7348"/>
    <w:rsid w:val="00EC269C"/>
    <w:rsid w:val="00EC2B82"/>
    <w:rsid w:val="00EC3212"/>
    <w:rsid w:val="00EC486A"/>
    <w:rsid w:val="00EC63FE"/>
    <w:rsid w:val="00EC7139"/>
    <w:rsid w:val="00ED3DFE"/>
    <w:rsid w:val="00ED42F3"/>
    <w:rsid w:val="00ED4A01"/>
    <w:rsid w:val="00ED6397"/>
    <w:rsid w:val="00EE14EE"/>
    <w:rsid w:val="00EE483B"/>
    <w:rsid w:val="00EE7CF7"/>
    <w:rsid w:val="00EF15BD"/>
    <w:rsid w:val="00EF3591"/>
    <w:rsid w:val="00EF4188"/>
    <w:rsid w:val="00EF4F90"/>
    <w:rsid w:val="00EF52F4"/>
    <w:rsid w:val="00EF5DE6"/>
    <w:rsid w:val="00EF69D4"/>
    <w:rsid w:val="00F004F7"/>
    <w:rsid w:val="00F006BE"/>
    <w:rsid w:val="00F054A7"/>
    <w:rsid w:val="00F06988"/>
    <w:rsid w:val="00F10222"/>
    <w:rsid w:val="00F153EB"/>
    <w:rsid w:val="00F155AF"/>
    <w:rsid w:val="00F2051F"/>
    <w:rsid w:val="00F238B6"/>
    <w:rsid w:val="00F23A0A"/>
    <w:rsid w:val="00F304A7"/>
    <w:rsid w:val="00F3339F"/>
    <w:rsid w:val="00F36C6A"/>
    <w:rsid w:val="00F37E7A"/>
    <w:rsid w:val="00F37E8D"/>
    <w:rsid w:val="00F418FF"/>
    <w:rsid w:val="00F4312F"/>
    <w:rsid w:val="00F43662"/>
    <w:rsid w:val="00F44CA9"/>
    <w:rsid w:val="00F46E89"/>
    <w:rsid w:val="00F52B9C"/>
    <w:rsid w:val="00F55147"/>
    <w:rsid w:val="00F55C6E"/>
    <w:rsid w:val="00F609AC"/>
    <w:rsid w:val="00F64A0A"/>
    <w:rsid w:val="00F72181"/>
    <w:rsid w:val="00F739AA"/>
    <w:rsid w:val="00F73ADB"/>
    <w:rsid w:val="00F7424B"/>
    <w:rsid w:val="00F758AF"/>
    <w:rsid w:val="00F759ED"/>
    <w:rsid w:val="00F7766A"/>
    <w:rsid w:val="00F77998"/>
    <w:rsid w:val="00F77EA7"/>
    <w:rsid w:val="00F81A4C"/>
    <w:rsid w:val="00F82B46"/>
    <w:rsid w:val="00F85C5B"/>
    <w:rsid w:val="00F85C5E"/>
    <w:rsid w:val="00F87B32"/>
    <w:rsid w:val="00F908FA"/>
    <w:rsid w:val="00F90ABA"/>
    <w:rsid w:val="00F911D6"/>
    <w:rsid w:val="00F93B4D"/>
    <w:rsid w:val="00F97625"/>
    <w:rsid w:val="00FA01CA"/>
    <w:rsid w:val="00FA0B33"/>
    <w:rsid w:val="00FA132D"/>
    <w:rsid w:val="00FA1766"/>
    <w:rsid w:val="00FA2C92"/>
    <w:rsid w:val="00FA2FA5"/>
    <w:rsid w:val="00FA4FFA"/>
    <w:rsid w:val="00FA5003"/>
    <w:rsid w:val="00FA7185"/>
    <w:rsid w:val="00FB169C"/>
    <w:rsid w:val="00FB20AA"/>
    <w:rsid w:val="00FB3ACD"/>
    <w:rsid w:val="00FB665F"/>
    <w:rsid w:val="00FB7981"/>
    <w:rsid w:val="00FB7A3A"/>
    <w:rsid w:val="00FC024D"/>
    <w:rsid w:val="00FC1936"/>
    <w:rsid w:val="00FC3734"/>
    <w:rsid w:val="00FC6682"/>
    <w:rsid w:val="00FD0067"/>
    <w:rsid w:val="00FD1486"/>
    <w:rsid w:val="00FD2497"/>
    <w:rsid w:val="00FD27C7"/>
    <w:rsid w:val="00FD446C"/>
    <w:rsid w:val="00FD7834"/>
    <w:rsid w:val="00FE0B05"/>
    <w:rsid w:val="00FE1B7E"/>
    <w:rsid w:val="00FE236E"/>
    <w:rsid w:val="00FE3B0B"/>
    <w:rsid w:val="00FE44EB"/>
    <w:rsid w:val="00FE48D8"/>
    <w:rsid w:val="00FE5C47"/>
    <w:rsid w:val="00FE6FE3"/>
    <w:rsid w:val="00FE72AD"/>
    <w:rsid w:val="00FF332F"/>
    <w:rsid w:val="00FF3497"/>
    <w:rsid w:val="00FF3BBB"/>
    <w:rsid w:val="00FF4A21"/>
    <w:rsid w:val="00FF6289"/>
    <w:rsid w:val="00FF6BE2"/>
    <w:rsid w:val="035268DC"/>
    <w:rsid w:val="03A027B4"/>
    <w:rsid w:val="093C4C02"/>
    <w:rsid w:val="0A51B19A"/>
    <w:rsid w:val="0C4077FA"/>
    <w:rsid w:val="0E7B4694"/>
    <w:rsid w:val="122D5F17"/>
    <w:rsid w:val="19180CDE"/>
    <w:rsid w:val="1A7215BD"/>
    <w:rsid w:val="1BA2F97B"/>
    <w:rsid w:val="1E62E32D"/>
    <w:rsid w:val="23DAEFC8"/>
    <w:rsid w:val="25F3F87C"/>
    <w:rsid w:val="27B1AC98"/>
    <w:rsid w:val="27D0016C"/>
    <w:rsid w:val="380C21BE"/>
    <w:rsid w:val="39C757B0"/>
    <w:rsid w:val="3D3481B7"/>
    <w:rsid w:val="44E08973"/>
    <w:rsid w:val="499DCFAA"/>
    <w:rsid w:val="4B41969D"/>
    <w:rsid w:val="4B7936A2"/>
    <w:rsid w:val="4D44E696"/>
    <w:rsid w:val="4DE3D23E"/>
    <w:rsid w:val="594BE74F"/>
    <w:rsid w:val="5A0D9508"/>
    <w:rsid w:val="5B17FBED"/>
    <w:rsid w:val="5C4DA05D"/>
    <w:rsid w:val="5DED14C4"/>
    <w:rsid w:val="60B01234"/>
    <w:rsid w:val="6253B20D"/>
    <w:rsid w:val="629090A1"/>
    <w:rsid w:val="6902A6E4"/>
    <w:rsid w:val="721D0D44"/>
    <w:rsid w:val="7DC64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14BEC8"/>
  <w15:chartTrackingRefBased/>
  <w15:docId w15:val="{87279ABD-DE35-41C1-9E8D-B9EA328D8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1"/>
        <w:szCs w:val="21"/>
        <w:lang w:val="et-EE" w:eastAsia="en-US" w:bidi="ar-SA"/>
      </w:rPr>
    </w:rPrDefault>
    <w:pPrDefault>
      <w:pPr>
        <w:spacing w:after="16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C5476"/>
  </w:style>
  <w:style w:type="paragraph" w:styleId="Heading1">
    <w:name w:val="heading 1"/>
    <w:basedOn w:val="Normal"/>
    <w:next w:val="Normal"/>
    <w:link w:val="Heading1Char"/>
    <w:uiPriority w:val="9"/>
    <w:qFormat/>
    <w:rsid w:val="009C5476"/>
    <w:pPr>
      <w:keepNext/>
      <w:keepLines/>
      <w:pBdr>
        <w:bottom w:val="single" w:sz="4" w:space="2" w:color="ED7D31" w:themeColor="accent2"/>
      </w:pBdr>
      <w:spacing w:before="360" w:after="120" w:line="240" w:lineRule="auto"/>
      <w:outlineLvl w:val="0"/>
    </w:pPr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C5476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C5476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C5476"/>
    <w:pPr>
      <w:keepNext/>
      <w:keepLines/>
      <w:spacing w:before="80" w:after="0" w:line="240" w:lineRule="auto"/>
      <w:outlineLvl w:val="3"/>
    </w:pPr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C5476"/>
    <w:pPr>
      <w:keepNext/>
      <w:keepLines/>
      <w:spacing w:before="80" w:after="0" w:line="240" w:lineRule="auto"/>
      <w:outlineLvl w:val="4"/>
    </w:pPr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C5476"/>
    <w:pPr>
      <w:keepNext/>
      <w:keepLines/>
      <w:spacing w:before="80" w:after="0" w:line="240" w:lineRule="auto"/>
      <w:outlineLvl w:val="5"/>
    </w:pPr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9C5476"/>
    <w:pPr>
      <w:keepNext/>
      <w:keepLines/>
      <w:spacing w:before="80" w:after="0" w:line="240" w:lineRule="auto"/>
      <w:outlineLvl w:val="6"/>
    </w:pPr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9C5476"/>
    <w:pPr>
      <w:keepNext/>
      <w:keepLines/>
      <w:spacing w:before="80" w:after="0" w:line="240" w:lineRule="auto"/>
      <w:outlineLvl w:val="7"/>
    </w:pPr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9C5476"/>
    <w:pPr>
      <w:keepNext/>
      <w:keepLines/>
      <w:spacing w:before="80" w:after="0" w:line="240" w:lineRule="auto"/>
      <w:outlineLvl w:val="8"/>
    </w:pPr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202991"/>
    <w:pPr>
      <w:tabs>
        <w:tab w:val="center" w:pos="4320"/>
        <w:tab w:val="right" w:pos="8640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HeaderChar">
    <w:name w:val="Header Char"/>
    <w:basedOn w:val="DefaultParagraphFont"/>
    <w:link w:val="Header"/>
    <w:uiPriority w:val="99"/>
    <w:rsid w:val="00202991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CommentReference">
    <w:name w:val="annotation reference"/>
    <w:uiPriority w:val="99"/>
    <w:rsid w:val="002029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202991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02991"/>
    <w:rPr>
      <w:rFonts w:ascii="Times New Roman" w:eastAsia="Times New Roman" w:hAnsi="Times New Roman" w:cs="Times New Roman"/>
      <w:sz w:val="20"/>
      <w:szCs w:val="20"/>
      <w:lang w:val="x-none"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29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2991"/>
    <w:rPr>
      <w:rFonts w:ascii="Segoe UI" w:hAnsi="Segoe UI" w:cs="Segoe UI"/>
      <w:sz w:val="18"/>
      <w:szCs w:val="18"/>
    </w:rPr>
  </w:style>
  <w:style w:type="paragraph" w:customStyle="1" w:styleId="Index">
    <w:name w:val="Index"/>
    <w:basedOn w:val="Normal"/>
    <w:rsid w:val="00202991"/>
    <w:pPr>
      <w:suppressLineNumbers/>
      <w:suppressAutoHyphens/>
      <w:spacing w:after="0" w:line="240" w:lineRule="auto"/>
    </w:pPr>
    <w:rPr>
      <w:rFonts w:ascii="Times New Roman" w:eastAsia="Times New Roman" w:hAnsi="Times New Roman" w:cs="Tahoma"/>
      <w:sz w:val="20"/>
      <w:szCs w:val="20"/>
      <w:lang w:eastAsia="ar-SA"/>
    </w:rPr>
  </w:style>
  <w:style w:type="character" w:customStyle="1" w:styleId="Heading1Char">
    <w:name w:val="Heading 1 Char"/>
    <w:basedOn w:val="DefaultParagraphFont"/>
    <w:link w:val="Heading1"/>
    <w:uiPriority w:val="9"/>
    <w:rsid w:val="009C5476"/>
    <w:rPr>
      <w:rFonts w:asciiTheme="majorHAnsi" w:eastAsiaTheme="majorEastAsia" w:hAnsiTheme="majorHAnsi" w:cstheme="majorBidi"/>
      <w:color w:val="262626" w:themeColor="text1" w:themeTint="D9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rsid w:val="009C5476"/>
    <w:rPr>
      <w:rFonts w:asciiTheme="majorHAnsi" w:eastAsiaTheme="majorEastAsia" w:hAnsiTheme="majorHAnsi" w:cstheme="majorBidi"/>
      <w:color w:val="ED7D31" w:themeColor="accent2"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9C5476"/>
    <w:rPr>
      <w:rFonts w:asciiTheme="majorHAnsi" w:eastAsiaTheme="majorEastAsia" w:hAnsiTheme="majorHAnsi" w:cstheme="majorBidi"/>
      <w:color w:val="C45911" w:themeColor="accent2" w:themeShade="BF"/>
      <w:sz w:val="32"/>
      <w:szCs w:val="32"/>
    </w:rPr>
  </w:style>
  <w:style w:type="character" w:customStyle="1" w:styleId="Heading4Char">
    <w:name w:val="Heading 4 Char"/>
    <w:basedOn w:val="DefaultParagraphFont"/>
    <w:link w:val="Heading4"/>
    <w:uiPriority w:val="9"/>
    <w:rsid w:val="009C5476"/>
    <w:rPr>
      <w:rFonts w:asciiTheme="majorHAnsi" w:eastAsiaTheme="majorEastAsia" w:hAnsiTheme="majorHAnsi" w:cstheme="majorBidi"/>
      <w:i/>
      <w:iCs/>
      <w:color w:val="833C0B" w:themeColor="accent2" w:themeShade="80"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rsid w:val="009C5476"/>
    <w:rPr>
      <w:rFonts w:asciiTheme="majorHAnsi" w:eastAsiaTheme="majorEastAsia" w:hAnsiTheme="majorHAnsi" w:cstheme="majorBidi"/>
      <w:color w:val="C45911" w:themeColor="accent2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rsid w:val="009C5476"/>
    <w:rPr>
      <w:rFonts w:asciiTheme="majorHAnsi" w:eastAsiaTheme="majorEastAsia" w:hAnsiTheme="majorHAnsi" w:cstheme="majorBidi"/>
      <w:i/>
      <w:iCs/>
      <w:color w:val="833C0B" w:themeColor="accent2" w:themeShade="80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9C5476"/>
    <w:rPr>
      <w:rFonts w:asciiTheme="majorHAnsi" w:eastAsiaTheme="majorEastAsia" w:hAnsiTheme="majorHAnsi" w:cstheme="majorBidi"/>
      <w:b/>
      <w:bCs/>
      <w:color w:val="833C0B" w:themeColor="accent2" w:themeShade="80"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9C5476"/>
    <w:rPr>
      <w:rFonts w:asciiTheme="majorHAnsi" w:eastAsiaTheme="majorEastAsia" w:hAnsiTheme="majorHAnsi" w:cstheme="majorBidi"/>
      <w:color w:val="833C0B" w:themeColor="accent2" w:themeShade="80"/>
      <w:sz w:val="22"/>
      <w:szCs w:val="22"/>
    </w:rPr>
  </w:style>
  <w:style w:type="character" w:customStyle="1" w:styleId="Heading9Char">
    <w:name w:val="Heading 9 Char"/>
    <w:basedOn w:val="DefaultParagraphFont"/>
    <w:link w:val="Heading9"/>
    <w:uiPriority w:val="9"/>
    <w:rsid w:val="009C5476"/>
    <w:rPr>
      <w:rFonts w:asciiTheme="majorHAnsi" w:eastAsiaTheme="majorEastAsia" w:hAnsiTheme="majorHAnsi" w:cstheme="majorBidi"/>
      <w:i/>
      <w:iCs/>
      <w:color w:val="833C0B" w:themeColor="accent2" w:themeShade="80"/>
      <w:sz w:val="22"/>
      <w:szCs w:val="22"/>
    </w:rPr>
  </w:style>
  <w:style w:type="paragraph" w:styleId="ListParagraph">
    <w:name w:val="List Paragraph"/>
    <w:aliases w:val="Mummuga loetelu"/>
    <w:basedOn w:val="Normal"/>
    <w:link w:val="ListParagraphChar"/>
    <w:uiPriority w:val="99"/>
    <w:qFormat/>
    <w:rsid w:val="00202991"/>
    <w:pPr>
      <w:ind w:left="720"/>
      <w:contextualSpacing/>
    </w:p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1397E"/>
    <w:pPr>
      <w:suppressAutoHyphens w:val="0"/>
      <w:spacing w:after="160"/>
    </w:pPr>
    <w:rPr>
      <w:rFonts w:asciiTheme="minorHAnsi" w:eastAsiaTheme="minorHAnsi" w:hAnsiTheme="minorHAnsi" w:cstheme="minorBidi"/>
      <w:b/>
      <w:bCs/>
      <w:lang w:val="et-EE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1397E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paragraph" w:styleId="Footer">
    <w:name w:val="footer"/>
    <w:basedOn w:val="Normal"/>
    <w:link w:val="FooterChar"/>
    <w:uiPriority w:val="99"/>
    <w:unhideWhenUsed/>
    <w:rsid w:val="00FD006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0067"/>
  </w:style>
  <w:style w:type="character" w:customStyle="1" w:styleId="WW8Num103z0">
    <w:name w:val="WW8Num103z0"/>
    <w:rsid w:val="0090276F"/>
    <w:rPr>
      <w:b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9C5476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9C5476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9C5476"/>
    <w:rPr>
      <w:rFonts w:asciiTheme="majorHAnsi" w:eastAsiaTheme="majorEastAsia" w:hAnsiTheme="majorHAnsi" w:cstheme="majorBidi"/>
      <w:color w:val="262626" w:themeColor="text1" w:themeTint="D9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C5476"/>
    <w:pPr>
      <w:numPr>
        <w:ilvl w:val="1"/>
      </w:numPr>
      <w:spacing w:after="240"/>
    </w:pPr>
    <w:rPr>
      <w:caps/>
      <w:color w:val="404040" w:themeColor="text1" w:themeTint="BF"/>
      <w:spacing w:val="20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9C5476"/>
    <w:rPr>
      <w:caps/>
      <w:color w:val="404040" w:themeColor="text1" w:themeTint="BF"/>
      <w:spacing w:val="20"/>
      <w:sz w:val="28"/>
      <w:szCs w:val="28"/>
    </w:rPr>
  </w:style>
  <w:style w:type="character" w:styleId="Strong">
    <w:name w:val="Strong"/>
    <w:basedOn w:val="DefaultParagraphFont"/>
    <w:uiPriority w:val="22"/>
    <w:qFormat/>
    <w:rsid w:val="009C5476"/>
    <w:rPr>
      <w:b/>
      <w:bCs/>
    </w:rPr>
  </w:style>
  <w:style w:type="character" w:styleId="Emphasis">
    <w:name w:val="Emphasis"/>
    <w:basedOn w:val="DefaultParagraphFont"/>
    <w:uiPriority w:val="20"/>
    <w:qFormat/>
    <w:rsid w:val="009C5476"/>
    <w:rPr>
      <w:i/>
      <w:iCs/>
      <w:color w:val="000000" w:themeColor="text1"/>
    </w:rPr>
  </w:style>
  <w:style w:type="paragraph" w:styleId="NoSpacing">
    <w:name w:val="No Spacing"/>
    <w:uiPriority w:val="1"/>
    <w:qFormat/>
    <w:rsid w:val="009C547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9C5476"/>
    <w:pPr>
      <w:spacing w:before="160"/>
      <w:ind w:left="720" w:right="720"/>
      <w:jc w:val="center"/>
    </w:pPr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9C5476"/>
    <w:rPr>
      <w:rFonts w:asciiTheme="majorHAnsi" w:eastAsiaTheme="majorEastAsia" w:hAnsiTheme="majorHAnsi" w:cstheme="majorBidi"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9C5476"/>
    <w:pPr>
      <w:pBdr>
        <w:top w:val="single" w:sz="24" w:space="4" w:color="ED7D31" w:themeColor="accent2"/>
      </w:pBdr>
      <w:spacing w:before="240" w:after="240" w:line="240" w:lineRule="auto"/>
      <w:ind w:left="936" w:right="936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9C5476"/>
    <w:rPr>
      <w:rFonts w:asciiTheme="majorHAnsi" w:eastAsiaTheme="majorEastAsia" w:hAnsiTheme="majorHAnsi" w:cstheme="majorBidi"/>
      <w:sz w:val="24"/>
      <w:szCs w:val="24"/>
    </w:rPr>
  </w:style>
  <w:style w:type="character" w:styleId="SubtleEmphasis">
    <w:name w:val="Subtle Emphasis"/>
    <w:basedOn w:val="DefaultParagraphFont"/>
    <w:uiPriority w:val="19"/>
    <w:qFormat/>
    <w:rsid w:val="009C5476"/>
    <w:rPr>
      <w:i/>
      <w:iCs/>
      <w:color w:val="595959" w:themeColor="text1" w:themeTint="A6"/>
    </w:rPr>
  </w:style>
  <w:style w:type="character" w:styleId="IntenseEmphasis">
    <w:name w:val="Intense Emphasis"/>
    <w:basedOn w:val="DefaultParagraphFont"/>
    <w:uiPriority w:val="21"/>
    <w:qFormat/>
    <w:rsid w:val="009C5476"/>
    <w:rPr>
      <w:b/>
      <w:bCs/>
      <w:i/>
      <w:iCs/>
      <w:caps w:val="0"/>
      <w:smallCaps w:val="0"/>
      <w:strike w:val="0"/>
      <w:dstrike w:val="0"/>
      <w:color w:val="ED7D31" w:themeColor="accent2"/>
    </w:rPr>
  </w:style>
  <w:style w:type="character" w:styleId="SubtleReference">
    <w:name w:val="Subtle Reference"/>
    <w:basedOn w:val="DefaultParagraphFont"/>
    <w:uiPriority w:val="31"/>
    <w:qFormat/>
    <w:rsid w:val="009C5476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9C5476"/>
    <w:rPr>
      <w:b/>
      <w:bCs/>
      <w:caps w:val="0"/>
      <w:smallCaps/>
      <w:color w:val="auto"/>
      <w:spacing w:val="0"/>
      <w:u w:val="single"/>
    </w:rPr>
  </w:style>
  <w:style w:type="character" w:styleId="BookTitle">
    <w:name w:val="Book Title"/>
    <w:basedOn w:val="DefaultParagraphFont"/>
    <w:uiPriority w:val="33"/>
    <w:qFormat/>
    <w:rsid w:val="009C5476"/>
    <w:rPr>
      <w:b/>
      <w:bCs/>
      <w:caps w:val="0"/>
      <w:smallCap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C5476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9009A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B84159"/>
  </w:style>
  <w:style w:type="character" w:styleId="FollowedHyperlink">
    <w:name w:val="FollowedHyperlink"/>
    <w:basedOn w:val="DefaultParagraphFont"/>
    <w:uiPriority w:val="99"/>
    <w:semiHidden/>
    <w:unhideWhenUsed/>
    <w:rsid w:val="00673EE2"/>
    <w:rPr>
      <w:color w:val="954F72" w:themeColor="followedHyperlink"/>
      <w:u w:val="single"/>
    </w:rPr>
  </w:style>
  <w:style w:type="paragraph" w:customStyle="1" w:styleId="CM1">
    <w:name w:val="CM1"/>
    <w:basedOn w:val="Normal"/>
    <w:next w:val="Normal"/>
    <w:uiPriority w:val="99"/>
    <w:rsid w:val="00B93E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"/>
    <w:next w:val="Normal"/>
    <w:uiPriority w:val="99"/>
    <w:rsid w:val="00B93E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"/>
    <w:next w:val="Normal"/>
    <w:uiPriority w:val="99"/>
    <w:rsid w:val="00B93E99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styleId="NormalWeb">
    <w:name w:val="Normal (Web)"/>
    <w:basedOn w:val="Normal"/>
    <w:uiPriority w:val="99"/>
    <w:unhideWhenUsed/>
    <w:rsid w:val="000410EB"/>
    <w:pPr>
      <w:spacing w:before="240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t-EE"/>
    </w:rPr>
  </w:style>
  <w:style w:type="character" w:customStyle="1" w:styleId="ListParagraphChar">
    <w:name w:val="List Paragraph Char"/>
    <w:aliases w:val="Mummuga loetelu Char"/>
    <w:link w:val="ListParagraph"/>
    <w:uiPriority w:val="99"/>
    <w:locked/>
    <w:rsid w:val="00320766"/>
  </w:style>
  <w:style w:type="paragraph" w:customStyle="1" w:styleId="Default">
    <w:name w:val="Default"/>
    <w:rsid w:val="00733911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et-EE"/>
    </w:rPr>
  </w:style>
  <w:style w:type="character" w:styleId="UnresolvedMention">
    <w:name w:val="Unresolved Mention"/>
    <w:basedOn w:val="DefaultParagraphFont"/>
    <w:uiPriority w:val="99"/>
    <w:semiHidden/>
    <w:unhideWhenUsed/>
    <w:rsid w:val="003278AB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A05E66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680BD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06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7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6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41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70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5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392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0813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0542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588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0295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66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7852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992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1732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6854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47416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286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97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43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2172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9624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8285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11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744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194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3399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60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950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39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963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26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73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201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939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117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3018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307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5826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449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604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278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80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093661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1191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697930">
          <w:marLeft w:val="139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64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72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2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69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11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87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008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42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46701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56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80484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08415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30538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1768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50803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733834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894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6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59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84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8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8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39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0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592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387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89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0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6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571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05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723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5678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208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31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464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841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53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00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773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8340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5563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944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033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68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6539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6154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26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0238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60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367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570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613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2678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962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702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784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203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152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544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901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0246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5128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2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990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43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685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0794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496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60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72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0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96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5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8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5A7B46E2742484AAA9910AD0C850D59" ma:contentTypeVersion="19" ma:contentTypeDescription="Loo uus dokument" ma:contentTypeScope="" ma:versionID="c3eba2841f1f4faf7ba003e33cb129da">
  <xsd:schema xmlns:xsd="http://www.w3.org/2001/XMLSchema" xmlns:xs="http://www.w3.org/2001/XMLSchema" xmlns:p="http://schemas.microsoft.com/office/2006/metadata/properties" xmlns:ns2="ec6ce174-e75c-4ca3-ad81-5efbf0e0fcfb" targetNamespace="http://schemas.microsoft.com/office/2006/metadata/properties" ma:root="true" ma:fieldsID="8e370f8a92eacc64cdbfc7628963e74e" ns2:_="">
    <xsd:import namespace="ec6ce174-e75c-4ca3-ad81-5efbf0e0fcfb"/>
    <xsd:element name="properties">
      <xsd:complexType>
        <xsd:sequence>
          <xsd:element name="documentManagement">
            <xsd:complexType>
              <xsd:all>
                <xsd:element ref="ns2:Periood" minOccurs="0"/>
                <xsd:element ref="ns2:Staatus" minOccurs="0"/>
                <xsd:element ref="ns2:Toote_x0020_omanik" minOccurs="0"/>
                <xsd:element ref="ns2:Valdkonna_x0020_juht" minOccurs="0"/>
                <xsd:element ref="ns2:Vastutav_x0020__x00fc_ksus" minOccurs="0"/>
                <xsd:element ref="ns2:Ver" minOccurs="0"/>
                <xsd:element ref="ns2:Kord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6ce174-e75c-4ca3-ad81-5efbf0e0fcfb" elementFormDefault="qualified">
    <xsd:import namespace="http://schemas.microsoft.com/office/2006/documentManagement/types"/>
    <xsd:import namespace="http://schemas.microsoft.com/office/infopath/2007/PartnerControls"/>
    <xsd:element name="Periood" ma:index="8" nillable="true" ma:displayName="Periood" ma:format="Dropdown" ma:internalName="Periood">
      <xsd:simpleType>
        <xsd:restriction base="dms:Choice">
          <xsd:enumeration value="2014-2020"/>
          <xsd:enumeration value="2007-2013"/>
          <xsd:enumeration value="Kohalik"/>
          <xsd:enumeration value="Muuvälis"/>
        </xsd:restriction>
      </xsd:simpleType>
    </xsd:element>
    <xsd:element name="Staatus" ma:index="9" nillable="true" ma:displayName="Staatus" ma:format="Dropdown" ma:internalName="Staatus">
      <xsd:simpleType>
        <xsd:restriction base="dms:Choice">
          <xsd:enumeration value="Töös"/>
          <xsd:enumeration value="Arhiveeritud"/>
        </xsd:restriction>
      </xsd:simpleType>
    </xsd:element>
    <xsd:element name="Toote_x0020_omanik" ma:index="10" nillable="true" ma:displayName="Toote omanik" ma:internalName="Toote_x0020_omanik">
      <xsd:simpleType>
        <xsd:restriction base="dms:Text">
          <xsd:maxLength value="255"/>
        </xsd:restriction>
      </xsd:simpleType>
    </xsd:element>
    <xsd:element name="Valdkonna_x0020_juht" ma:index="11" nillable="true" ma:displayName="Valdkonna juht" ma:internalName="Valdkonna_x0020_juht">
      <xsd:simpleType>
        <xsd:restriction base="dms:Text">
          <xsd:maxLength value="255"/>
        </xsd:restriction>
      </xsd:simpleType>
    </xsd:element>
    <xsd:element name="Vastutav_x0020__x00fc_ksus" ma:index="12" nillable="true" ma:displayName="Vastutav üksus" ma:format="RadioButtons" ma:internalName="Vastutav_x0020__x00fc_ksus">
      <xsd:simpleType>
        <xsd:restriction base="dms:Choice">
          <xsd:enumeration value="Sisemised partnerid"/>
          <xsd:enumeration value="EAS"/>
          <xsd:enumeration value="Ettevõtluse keskus"/>
          <xsd:enumeration value="Järelevalve ja riskijuhtimise üksus"/>
          <xsd:enumeration value="Toetuste keskus"/>
          <xsd:enumeration value="Turismiarenduskeskus"/>
          <xsd:enumeration value="Välisinvesteeringute keskus"/>
          <xsd:enumeration value="Siseaudit"/>
        </xsd:restriction>
      </xsd:simpleType>
    </xsd:element>
    <xsd:element name="Ver" ma:index="13" nillable="true" ma:displayName="Ver" ma:decimals="0" ma:internalName="Ver">
      <xsd:simpleType>
        <xsd:restriction base="dms:Number"/>
      </xsd:simpleType>
    </xsd:element>
    <xsd:element name="Kord" ma:index="14" nillable="true" ma:displayName="Meede" ma:internalName="Kord">
      <xsd:simpleType>
        <xsd:restriction base="dms:Text">
          <xsd:maxLength value="255"/>
        </xsd:restriction>
      </xsd:simpleType>
    </xsd:element>
    <xsd:element name="MediaServiceMetadata" ma:index="1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Valdkonna_x0020_juht xmlns="ec6ce174-e75c-4ca3-ad81-5efbf0e0fcfb" xsi:nil="true"/>
    <Ver xmlns="ec6ce174-e75c-4ca3-ad81-5efbf0e0fcfb" xsi:nil="true"/>
    <Periood xmlns="ec6ce174-e75c-4ca3-ad81-5efbf0e0fcfb">Kohalik</Periood>
    <Vastutav_x0020__x00fc_ksus xmlns="ec6ce174-e75c-4ca3-ad81-5efbf0e0fcfb">Toetuste keskus</Vastutav_x0020__x00fc_ksus>
    <Staatus xmlns="ec6ce174-e75c-4ca3-ad81-5efbf0e0fcfb">Töös</Staatus>
    <Kord xmlns="ec6ce174-e75c-4ca3-ad81-5efbf0e0fcfb">Ettevõtluse kahjude hüvitamise toetus (RE)</Kord>
    <Toote_x0020_omanik xmlns="ec6ce174-e75c-4ca3-ad81-5efbf0e0fcfb">Kristiina Niilits</Toote_x0020_omanik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D736B-7506-43C3-A660-F3863C0AF0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6ce174-e75c-4ca3-ad81-5efbf0e0fc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57A5D9C-B692-48F6-8168-3EABC0E66E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0ECAD0-F395-43DF-9F4D-20DE7BBAFD76}">
  <ds:schemaRefs>
    <ds:schemaRef ds:uri="http://schemas.microsoft.com/office/2006/metadata/properties"/>
    <ds:schemaRef ds:uri="http://schemas.microsoft.com/office/infopath/2007/PartnerControls"/>
    <ds:schemaRef ds:uri="ec6ce174-e75c-4ca3-ad81-5efbf0e0fcfb"/>
  </ds:schemaRefs>
</ds:datastoreItem>
</file>

<file path=customXml/itemProps4.xml><?xml version="1.0" encoding="utf-8"?>
<ds:datastoreItem xmlns:ds="http://schemas.openxmlformats.org/officeDocument/2006/customXml" ds:itemID="{00BF68D8-500F-4571-887C-BFBE798DB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955</Words>
  <Characters>5539</Characters>
  <Application>Microsoft Office Word</Application>
  <DocSecurity>0</DocSecurity>
  <Lines>46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</Company>
  <LinksUpToDate>false</LinksUpToDate>
  <CharactersWithSpaces>6482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KristinS</dc:creator>
  <cp:keywords/>
  <dc:description/>
  <cp:lastModifiedBy>Kristiina Niilits</cp:lastModifiedBy>
  <cp:revision>3</cp:revision>
  <dcterms:created xsi:type="dcterms:W3CDTF">2020-05-11T18:06:00Z</dcterms:created>
  <dcterms:modified xsi:type="dcterms:W3CDTF">2020-05-11T18:30:00Z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0x010100B5A7B46E2742484AAA9910AD0C850D59</vt:lpwstr>
  </property>
</Properties>
</file>