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C590" w14:textId="77777777" w:rsidR="006837A0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B12187A" w14:textId="77777777" w:rsidR="006837A0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041E121" w14:textId="77777777" w:rsidR="006837A0" w:rsidRPr="006E0F6D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E0F6D">
        <w:rPr>
          <w:rFonts w:ascii="Times New Roman" w:hAnsi="Times New Roman"/>
          <w:b/>
          <w:sz w:val="24"/>
          <w:szCs w:val="24"/>
        </w:rPr>
        <w:t>Ettevõtete ekspordi kasvu toetavate teenuste projektikonkurss:</w:t>
      </w:r>
    </w:p>
    <w:p w14:paraId="3A667C8A" w14:textId="77777777" w:rsidR="006837A0" w:rsidRPr="00C97A5A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PROJEKTIKONKURSI HANKEVORM</w:t>
      </w:r>
    </w:p>
    <w:p w14:paraId="08C493E7" w14:textId="77777777" w:rsidR="006837A0" w:rsidRPr="00C97A5A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86AA941" w14:textId="77777777" w:rsidR="006837A0" w:rsidRPr="00C97A5A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A5A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PROJEKTI ESITAJA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3980"/>
        <w:gridCol w:w="6961"/>
      </w:tblGrid>
      <w:tr w:rsidR="006837A0" w:rsidRPr="00C97A5A" w14:paraId="2D59749E" w14:textId="77777777" w:rsidTr="003C425A">
        <w:trPr>
          <w:trHeight w:val="321"/>
        </w:trPr>
        <w:tc>
          <w:tcPr>
            <w:tcW w:w="5000" w:type="pct"/>
            <w:gridSpan w:val="3"/>
            <w:shd w:val="clear" w:color="auto" w:fill="CCFFCC"/>
            <w:vAlign w:val="center"/>
          </w:tcPr>
          <w:p w14:paraId="2EEC267D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Projekti esitaja</w:t>
            </w:r>
          </w:p>
          <w:p w14:paraId="348D5743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7A0" w:rsidRPr="00C97A5A" w14:paraId="4EBA0639" w14:textId="77777777" w:rsidTr="003C425A">
        <w:tc>
          <w:tcPr>
            <w:tcW w:w="1091" w:type="pct"/>
            <w:shd w:val="clear" w:color="auto" w:fill="CCFFCC"/>
            <w:vAlign w:val="center"/>
          </w:tcPr>
          <w:p w14:paraId="5BDB8B9E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Projekti esitaja</w:t>
            </w: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 xml:space="preserve"> nimi</w:t>
            </w:r>
          </w:p>
          <w:p w14:paraId="10880B69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4E2A7AE8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7A0" w:rsidRPr="00C97A5A" w14:paraId="5475FEDC" w14:textId="77777777" w:rsidTr="003C425A">
        <w:tc>
          <w:tcPr>
            <w:tcW w:w="1091" w:type="pct"/>
            <w:shd w:val="clear" w:color="auto" w:fill="CCFFCC"/>
            <w:vAlign w:val="center"/>
          </w:tcPr>
          <w:p w14:paraId="518DA0C8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Juriidiline vorm</w:t>
            </w:r>
          </w:p>
          <w:p w14:paraId="415DFDF6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4DE49005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7A0" w:rsidRPr="00C97A5A" w14:paraId="2268BE48" w14:textId="77777777" w:rsidTr="003C425A">
        <w:tc>
          <w:tcPr>
            <w:tcW w:w="1091" w:type="pct"/>
            <w:shd w:val="clear" w:color="auto" w:fill="CCFFCC"/>
            <w:vAlign w:val="center"/>
          </w:tcPr>
          <w:p w14:paraId="4DBF1F1A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Registrikood</w:t>
            </w:r>
          </w:p>
          <w:p w14:paraId="381918D7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35DAB544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B727FDF" w14:textId="77777777" w:rsidTr="003C425A">
        <w:tc>
          <w:tcPr>
            <w:tcW w:w="1091" w:type="pct"/>
            <w:shd w:val="clear" w:color="auto" w:fill="CCFFCC"/>
            <w:vAlign w:val="center"/>
          </w:tcPr>
          <w:p w14:paraId="27589C0F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Postiaadress</w:t>
            </w:r>
          </w:p>
          <w:p w14:paraId="0D67C55E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610B596C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3DC82CA1" w14:textId="77777777" w:rsidTr="003C425A">
        <w:tc>
          <w:tcPr>
            <w:tcW w:w="1091" w:type="pct"/>
            <w:shd w:val="clear" w:color="auto" w:fill="CCFFCC"/>
            <w:vAlign w:val="center"/>
          </w:tcPr>
          <w:p w14:paraId="42A03640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Kodulehekülg</w:t>
            </w:r>
          </w:p>
          <w:p w14:paraId="174DFD7C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2602356C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D9BCD33" w14:textId="77777777" w:rsidTr="003C425A">
        <w:tc>
          <w:tcPr>
            <w:tcW w:w="1091" w:type="pct"/>
            <w:shd w:val="clear" w:color="auto" w:fill="CCFFCC"/>
            <w:vAlign w:val="center"/>
          </w:tcPr>
          <w:p w14:paraId="4364DF66" w14:textId="77777777" w:rsidR="006837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14:paraId="0FDB2DC4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66776648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6E7F9BD3" w14:textId="77777777" w:rsidTr="003C425A">
        <w:tc>
          <w:tcPr>
            <w:tcW w:w="1091" w:type="pct"/>
            <w:shd w:val="clear" w:color="auto" w:fill="CCFFCC"/>
            <w:vAlign w:val="center"/>
          </w:tcPr>
          <w:p w14:paraId="2D1BC65D" w14:textId="77777777" w:rsidR="006837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e-post</w:t>
            </w:r>
          </w:p>
          <w:p w14:paraId="1D95B767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pct"/>
            <w:gridSpan w:val="2"/>
            <w:shd w:val="clear" w:color="auto" w:fill="auto"/>
          </w:tcPr>
          <w:p w14:paraId="13A9A730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49608B48" w14:textId="77777777" w:rsidTr="003C425A">
        <w:tc>
          <w:tcPr>
            <w:tcW w:w="5000" w:type="pct"/>
            <w:gridSpan w:val="3"/>
            <w:shd w:val="clear" w:color="auto" w:fill="CCFFCC"/>
            <w:vAlign w:val="center"/>
          </w:tcPr>
          <w:p w14:paraId="3089E11E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Projekti esitaja</w:t>
            </w: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 xml:space="preserve"> vastutav esindaja (allkirjaõiguslik esindaja)</w:t>
            </w:r>
          </w:p>
          <w:p w14:paraId="348E124B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1DF2DB49" w14:textId="77777777" w:rsidTr="003C425A">
        <w:tc>
          <w:tcPr>
            <w:tcW w:w="1091" w:type="pct"/>
            <w:shd w:val="clear" w:color="auto" w:fill="CCFFCC"/>
            <w:vAlign w:val="center"/>
          </w:tcPr>
          <w:p w14:paraId="17CC204D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Nimi, esindusalus</w:t>
            </w:r>
          </w:p>
        </w:tc>
        <w:tc>
          <w:tcPr>
            <w:tcW w:w="1422" w:type="pct"/>
            <w:shd w:val="clear" w:color="auto" w:fill="CCFFCC"/>
            <w:vAlign w:val="center"/>
          </w:tcPr>
          <w:p w14:paraId="0CFFE6F8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487" w:type="pct"/>
            <w:shd w:val="clear" w:color="auto" w:fill="CCFFCC"/>
            <w:vAlign w:val="center"/>
          </w:tcPr>
          <w:p w14:paraId="504C6606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</w:tr>
      <w:tr w:rsidR="006837A0" w:rsidRPr="00C97A5A" w14:paraId="418A9E13" w14:textId="77777777" w:rsidTr="00811CC8">
        <w:tc>
          <w:tcPr>
            <w:tcW w:w="1091" w:type="pct"/>
            <w:shd w:val="clear" w:color="auto" w:fill="auto"/>
          </w:tcPr>
          <w:p w14:paraId="08D3309A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FC3673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14:paraId="6EC19D96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auto"/>
          </w:tcPr>
          <w:p w14:paraId="14C76C18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348A6FDC" w14:textId="77777777" w:rsidTr="003C425A">
        <w:tc>
          <w:tcPr>
            <w:tcW w:w="5000" w:type="pct"/>
            <w:gridSpan w:val="3"/>
            <w:shd w:val="clear" w:color="auto" w:fill="CCFFCC"/>
            <w:vAlign w:val="center"/>
          </w:tcPr>
          <w:p w14:paraId="7DDF1212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Projekti esitaja</w:t>
            </w:r>
            <w:r w:rsidRPr="00C9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lühikirjeldus </w:t>
            </w:r>
          </w:p>
          <w:p w14:paraId="71C52E34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(sh viide esindusfunktsioonile, väljavõte põhikirjast vmt)</w:t>
            </w:r>
          </w:p>
        </w:tc>
      </w:tr>
      <w:tr w:rsidR="006837A0" w:rsidRPr="00C97A5A" w14:paraId="103ADC54" w14:textId="77777777" w:rsidTr="003C425A">
        <w:tc>
          <w:tcPr>
            <w:tcW w:w="5000" w:type="pct"/>
            <w:gridSpan w:val="3"/>
            <w:shd w:val="clear" w:color="auto" w:fill="auto"/>
            <w:vAlign w:val="center"/>
          </w:tcPr>
          <w:p w14:paraId="3DF22536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8A5DBD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973D31D" w14:textId="77777777" w:rsidTr="003C425A">
        <w:tc>
          <w:tcPr>
            <w:tcW w:w="5000" w:type="pct"/>
            <w:gridSpan w:val="3"/>
            <w:shd w:val="clear" w:color="auto" w:fill="CCFFCC"/>
            <w:vAlign w:val="center"/>
          </w:tcPr>
          <w:p w14:paraId="3D232CA0" w14:textId="683C7703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4B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Kuidas Projekti esitaja esindab või arendab projektikonkursi sihtgruppi kuuluvaid ettevõtjaid ühes või mitmes ettevõtlusvaldkonnas</w:t>
            </w:r>
            <w:r w:rsidRPr="00ED4B1D">
              <w:rPr>
                <w:rFonts w:ascii="Times New Roman" w:hAnsi="Times New Roman"/>
                <w:sz w:val="24"/>
                <w:szCs w:val="24"/>
              </w:rPr>
              <w:t xml:space="preserve"> (sh tegelevad ettevõtjate konkurentsivõime tõstmisega ja/või ettevõtluskeskkonna arendamisega)? (</w:t>
            </w:r>
            <w:r w:rsidR="00AE2227">
              <w:rPr>
                <w:rFonts w:ascii="Times New Roman" w:hAnsi="Times New Roman"/>
                <w:sz w:val="24"/>
                <w:szCs w:val="24"/>
              </w:rPr>
              <w:t xml:space="preserve">projektikonkursi konkursitingimused </w:t>
            </w:r>
            <w:r>
              <w:rPr>
                <w:rFonts w:ascii="Times New Roman" w:hAnsi="Times New Roman"/>
                <w:sz w:val="24"/>
                <w:szCs w:val="24"/>
              </w:rPr>
              <w:t>p 2.5</w:t>
            </w:r>
            <w:r w:rsidRPr="00ED4B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37A0" w:rsidRPr="00C97A5A" w14:paraId="41D58DDB" w14:textId="77777777" w:rsidTr="00811CC8">
        <w:tc>
          <w:tcPr>
            <w:tcW w:w="5000" w:type="pct"/>
            <w:gridSpan w:val="3"/>
            <w:shd w:val="clear" w:color="auto" w:fill="auto"/>
          </w:tcPr>
          <w:p w14:paraId="3B76C2F9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6229037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7036BF2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50CDDA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F5DABF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FD470" w14:textId="02EF5540" w:rsidR="006837A0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</w:p>
    <w:p w14:paraId="4C75AA46" w14:textId="77777777" w:rsidR="006837A0" w:rsidRPr="00C97A5A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</w:p>
    <w:p w14:paraId="5912143F" w14:textId="77777777" w:rsidR="006837A0" w:rsidRPr="00C97A5A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A5A">
        <w:rPr>
          <w:rFonts w:ascii="Times New Roman" w:hAnsi="Times New Roman"/>
          <w:b/>
          <w:sz w:val="24"/>
          <w:szCs w:val="24"/>
        </w:rPr>
        <w:t>II PROJEKT</w:t>
      </w:r>
    </w:p>
    <w:p w14:paraId="259FA668" w14:textId="77777777" w:rsidR="006837A0" w:rsidRPr="00C97A5A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954"/>
        <w:gridCol w:w="2720"/>
        <w:gridCol w:w="1718"/>
        <w:gridCol w:w="982"/>
        <w:gridCol w:w="4389"/>
      </w:tblGrid>
      <w:tr w:rsidR="006837A0" w:rsidRPr="00C97A5A" w14:paraId="274D5562" w14:textId="77777777" w:rsidTr="003C425A">
        <w:tc>
          <w:tcPr>
            <w:tcW w:w="5000" w:type="pct"/>
            <w:gridSpan w:val="6"/>
            <w:shd w:val="clear" w:color="auto" w:fill="CCFFCC"/>
            <w:vAlign w:val="center"/>
          </w:tcPr>
          <w:p w14:paraId="78BF9E5F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bCs/>
                <w:sz w:val="24"/>
                <w:szCs w:val="24"/>
              </w:rPr>
              <w:t>Projekti nimetus</w:t>
            </w:r>
          </w:p>
          <w:p w14:paraId="6A2BA45C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4BEA996C" w14:textId="77777777" w:rsidTr="00811CC8">
        <w:tc>
          <w:tcPr>
            <w:tcW w:w="5000" w:type="pct"/>
            <w:gridSpan w:val="6"/>
            <w:shd w:val="clear" w:color="auto" w:fill="auto"/>
          </w:tcPr>
          <w:p w14:paraId="5CD16305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7D0AF86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227104FF" w14:textId="77777777" w:rsidTr="003C425A">
        <w:tc>
          <w:tcPr>
            <w:tcW w:w="1495" w:type="pct"/>
            <w:gridSpan w:val="2"/>
            <w:shd w:val="clear" w:color="auto" w:fill="CCFFCC"/>
            <w:vAlign w:val="center"/>
          </w:tcPr>
          <w:p w14:paraId="020C93BD" w14:textId="77777777" w:rsidR="006837A0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>Projekti toimumisaeg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(pp.kk.aaaa–</w:t>
            </w:r>
            <w:r w:rsidRPr="00766F9F">
              <w:rPr>
                <w:rFonts w:ascii="Times New Roman" w:hAnsi="Times New Roman"/>
                <w:sz w:val="24"/>
                <w:szCs w:val="24"/>
              </w:rPr>
              <w:t>pp.kk.aaaa)</w:t>
            </w: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14:paraId="378C626C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pct"/>
            <w:gridSpan w:val="4"/>
            <w:shd w:val="clear" w:color="auto" w:fill="auto"/>
          </w:tcPr>
          <w:p w14:paraId="1FA89BE3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7AB010DB" w14:textId="77777777" w:rsidTr="003C425A">
        <w:tc>
          <w:tcPr>
            <w:tcW w:w="1495" w:type="pct"/>
            <w:gridSpan w:val="2"/>
            <w:shd w:val="clear" w:color="auto" w:fill="CCFFCC"/>
            <w:vAlign w:val="center"/>
          </w:tcPr>
          <w:p w14:paraId="64D96095" w14:textId="77777777" w:rsidR="006837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 xml:space="preserve">Projekti elluviimise koht  </w:t>
            </w:r>
            <w:r w:rsidRPr="00C97A5A">
              <w:rPr>
                <w:rFonts w:ascii="Times New Roman" w:hAnsi="Times New Roman"/>
                <w:sz w:val="24"/>
                <w:szCs w:val="24"/>
              </w:rPr>
              <w:t>(linn/vald, maakond, riik)</w:t>
            </w:r>
          </w:p>
          <w:p w14:paraId="025B2BF1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pct"/>
            <w:gridSpan w:val="4"/>
            <w:shd w:val="clear" w:color="auto" w:fill="auto"/>
          </w:tcPr>
          <w:p w14:paraId="7EB18108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771FBB62" w14:textId="77777777" w:rsidTr="003C425A">
        <w:tc>
          <w:tcPr>
            <w:tcW w:w="1495" w:type="pct"/>
            <w:gridSpan w:val="2"/>
            <w:shd w:val="clear" w:color="auto" w:fill="CCFFCC"/>
            <w:vAlign w:val="center"/>
          </w:tcPr>
          <w:p w14:paraId="4F83A98E" w14:textId="77777777" w:rsidR="006837A0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shd w:val="clear" w:color="auto" w:fill="CCFFCC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  <w:shd w:val="clear" w:color="auto" w:fill="CCFFCC"/>
              </w:rPr>
              <w:t>Projektis osalejate arv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CCFFCC"/>
              </w:rPr>
              <w:t xml:space="preserve"> (minimaalne 10 ettevõtjat)</w:t>
            </w:r>
          </w:p>
          <w:p w14:paraId="090C7A24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pct"/>
            <w:gridSpan w:val="4"/>
            <w:shd w:val="clear" w:color="auto" w:fill="auto"/>
          </w:tcPr>
          <w:p w14:paraId="3EB66A7B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1A3F9743" w14:textId="77777777" w:rsidTr="003C425A">
        <w:tc>
          <w:tcPr>
            <w:tcW w:w="5000" w:type="pct"/>
            <w:gridSpan w:val="6"/>
            <w:shd w:val="clear" w:color="auto" w:fill="CCFFCC"/>
            <w:vAlign w:val="center"/>
          </w:tcPr>
          <w:p w14:paraId="1764A27A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Projekti sihtgrupp vastavalt projektikonkursi tingimuste punktile 2.4  </w:t>
            </w: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(kui projekti tegevustest kasusaavad ettevõtted 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eelnevalt</w:t>
            </w: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 xml:space="preserve"> teada, siis ettevõtete nimekiri)</w:t>
            </w:r>
          </w:p>
          <w:p w14:paraId="0AB9F02D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1532DF8A" w14:textId="77777777" w:rsidTr="00811CC8">
        <w:tc>
          <w:tcPr>
            <w:tcW w:w="5000" w:type="pct"/>
            <w:gridSpan w:val="6"/>
            <w:shd w:val="clear" w:color="auto" w:fill="auto"/>
          </w:tcPr>
          <w:p w14:paraId="149A9F90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AE80FF6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3B91023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ACB1EE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0F9326F" w14:textId="77777777" w:rsidTr="003C425A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BB67025" w14:textId="77777777" w:rsidR="006837A0" w:rsidRPr="00C97A5A" w:rsidRDefault="006837A0" w:rsidP="003C425A">
            <w:pPr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Projekti uudsus </w:t>
            </w:r>
            <w:r w:rsidRPr="00942710">
              <w:rPr>
                <w:rFonts w:ascii="Times New Roman" w:hAnsi="Times New Roman"/>
                <w:b/>
                <w:sz w:val="24"/>
                <w:szCs w:val="24"/>
              </w:rPr>
              <w:t>ja elluviimise vajaduse kirjeldus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710">
              <w:rPr>
                <w:rFonts w:ascii="Times New Roman" w:hAnsi="Times New Roman"/>
                <w:sz w:val="24"/>
                <w:szCs w:val="24"/>
              </w:rPr>
              <w:t>(tehnilise lahenduse või teenuse uudsus)</w:t>
            </w:r>
          </w:p>
        </w:tc>
      </w:tr>
      <w:tr w:rsidR="006837A0" w:rsidRPr="00C97A5A" w14:paraId="1648D797" w14:textId="77777777" w:rsidTr="00811C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6A84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D351E0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F8D06B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60951A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844E66E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7BF1C58D" w14:textId="77777777" w:rsidTr="003C4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83763B" w14:textId="77777777" w:rsidR="006837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 xml:space="preserve">Projekti jätkusuutlikkus </w:t>
            </w:r>
            <w:r w:rsidRPr="00C97A5A">
              <w:rPr>
                <w:rFonts w:ascii="Times New Roman" w:hAnsi="Times New Roman"/>
                <w:sz w:val="24"/>
                <w:szCs w:val="24"/>
              </w:rPr>
              <w:t>(väljatöötatava lahenduse potentsiaal jätkuda ka pärast projekti tegevuste lõppu)</w:t>
            </w:r>
          </w:p>
          <w:p w14:paraId="655B55A7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7CAA4FF" w14:textId="77777777" w:rsidTr="00811C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A2EB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F5ACC0A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9527E16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BC05C2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35AF4D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A931648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48CB25B1" w14:textId="77777777" w:rsidTr="003C425A">
        <w:tc>
          <w:tcPr>
            <w:tcW w:w="5000" w:type="pct"/>
            <w:gridSpan w:val="6"/>
            <w:shd w:val="clear" w:color="auto" w:fill="CCFFCC"/>
            <w:vAlign w:val="center"/>
          </w:tcPr>
          <w:p w14:paraId="04288024" w14:textId="77777777" w:rsidR="006837A0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bCs/>
                <w:sz w:val="24"/>
                <w:szCs w:val="24"/>
              </w:rPr>
              <w:t>Projekti eesmärk ja tulemused</w:t>
            </w:r>
          </w:p>
          <w:p w14:paraId="20C88CB8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7EF2B1AB" w14:textId="77777777" w:rsidTr="00811CC8">
        <w:tc>
          <w:tcPr>
            <w:tcW w:w="5000" w:type="pct"/>
            <w:gridSpan w:val="6"/>
            <w:shd w:val="clear" w:color="auto" w:fill="auto"/>
          </w:tcPr>
          <w:p w14:paraId="3471CFA4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37A657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F51054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802D40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E54B5B5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2CBC935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6C3ED9BE" w14:textId="77777777" w:rsidTr="003C425A">
        <w:tc>
          <w:tcPr>
            <w:tcW w:w="5000" w:type="pct"/>
            <w:gridSpan w:val="6"/>
            <w:shd w:val="clear" w:color="auto" w:fill="CCFFCC"/>
            <w:vAlign w:val="center"/>
          </w:tcPr>
          <w:p w14:paraId="3F96EEE6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Projekti sisu kirjeldus (sh metoodika kirjeldus)</w:t>
            </w:r>
          </w:p>
          <w:p w14:paraId="1C57B81C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1F04BF3" w14:textId="77777777" w:rsidTr="00811CC8">
        <w:tc>
          <w:tcPr>
            <w:tcW w:w="5000" w:type="pct"/>
            <w:gridSpan w:val="6"/>
            <w:shd w:val="clear" w:color="auto" w:fill="auto"/>
          </w:tcPr>
          <w:p w14:paraId="42344A7B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B1A1F48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42EFBC0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97CD27B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4A3C1CD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94EBEE5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FE46D6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1F69759D" w14:textId="77777777" w:rsidTr="003C4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9E5256" w14:textId="77777777" w:rsidR="006837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Projekti tegevusplaan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D31">
              <w:rPr>
                <w:rFonts w:ascii="Times New Roman" w:hAnsi="Times New Roman"/>
                <w:b/>
                <w:sz w:val="24"/>
                <w:szCs w:val="24"/>
              </w:rPr>
              <w:t>(sh ettevalmistavad tegevused)</w:t>
            </w:r>
          </w:p>
          <w:p w14:paraId="26C99BC4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222CB035" w14:textId="77777777" w:rsidTr="003C425A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D1BF7C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ABBB69" w14:textId="17C9CBF7" w:rsidR="006837A0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Tegevuse elluviimise ajavahemik</w:t>
            </w:r>
          </w:p>
          <w:p w14:paraId="5F4169EF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(kuude lõikes)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89D7E7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Tegevuse eesmärk ja oodatav tulemus</w:t>
            </w:r>
          </w:p>
        </w:tc>
      </w:tr>
      <w:tr w:rsidR="006837A0" w:rsidRPr="00C97A5A" w14:paraId="16F28C1A" w14:textId="77777777" w:rsidTr="00811CC8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9B53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603903A" w14:textId="77777777" w:rsidR="006837A0" w:rsidRPr="00C97A5A" w:rsidDel="001923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1C0C913" w14:textId="77777777" w:rsidR="006837A0" w:rsidRPr="00C97A5A" w:rsidDel="001923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BEECD19" w14:textId="77777777" w:rsidR="006837A0" w:rsidRPr="00C97A5A" w:rsidRDefault="006837A0" w:rsidP="00D50F4D">
            <w:pPr>
              <w:pStyle w:val="Index"/>
              <w:tabs>
                <w:tab w:val="left" w:pos="2084"/>
              </w:tabs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00D6" w14:textId="77777777" w:rsidR="006837A0" w:rsidRPr="00C97A5A" w:rsidRDefault="006837A0" w:rsidP="00D50F4D">
            <w:pPr>
              <w:pStyle w:val="Index"/>
              <w:tabs>
                <w:tab w:val="left" w:pos="2084"/>
              </w:tabs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F9E6" w14:textId="77777777" w:rsidR="006837A0" w:rsidRPr="00C97A5A" w:rsidRDefault="006837A0" w:rsidP="00D50F4D">
            <w:pPr>
              <w:pStyle w:val="Index"/>
              <w:suppressLineNumbers w:val="0"/>
              <w:tabs>
                <w:tab w:val="left" w:pos="2084"/>
              </w:tabs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6837A0" w:rsidRPr="00C97A5A" w14:paraId="32AFBE45" w14:textId="77777777" w:rsidTr="003C4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F586FA" w14:textId="77777777" w:rsidR="006837A0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A5A" w:rsidDel="001923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Projekti </w:t>
            </w:r>
            <w:r w:rsidDel="001923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mõõdetavad </w:t>
            </w:r>
            <w:r w:rsidRPr="00C97A5A" w:rsidDel="001923A0">
              <w:rPr>
                <w:rFonts w:ascii="Times New Roman" w:hAnsi="Times New Roman"/>
                <w:b/>
                <w:bCs/>
                <w:sz w:val="24"/>
                <w:szCs w:val="24"/>
              </w:rPr>
              <w:t>tulemused</w:t>
            </w:r>
            <w:r w:rsidDel="001923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3482B3D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0F392FD6" w14:textId="77777777" w:rsidTr="003C425A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232154" w14:textId="77777777" w:rsidR="006837A0" w:rsidRPr="00C97A5A" w:rsidDel="001923A0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90">
              <w:rPr>
                <w:rFonts w:ascii="Times New Roman" w:hAnsi="Times New Roman"/>
                <w:b/>
                <w:bCs/>
                <w:sz w:val="24"/>
                <w:szCs w:val="24"/>
              </w:rPr>
              <w:t>Projekti tulemus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 arvulised mõõdikud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C25933" w14:textId="77777777" w:rsidR="006837A0" w:rsidRPr="00C97A5A" w:rsidDel="001923A0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90">
              <w:rPr>
                <w:rFonts w:ascii="Times New Roman" w:hAnsi="Times New Roman"/>
                <w:b/>
                <w:bCs/>
                <w:sz w:val="24"/>
                <w:szCs w:val="24"/>
              </w:rPr>
              <w:t>Baastase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4D086" w14:textId="77777777" w:rsidR="006837A0" w:rsidRPr="004F7490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490">
              <w:rPr>
                <w:rFonts w:ascii="Times New Roman" w:hAnsi="Times New Roman"/>
                <w:b/>
                <w:bCs/>
                <w:sz w:val="24"/>
                <w:szCs w:val="24"/>
              </w:rPr>
              <w:t>Sihttase projekti lõpuks</w:t>
            </w:r>
          </w:p>
          <w:p w14:paraId="4C2053BC" w14:textId="77777777" w:rsidR="006837A0" w:rsidRPr="00C97A5A" w:rsidDel="001923A0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7A0" w:rsidRPr="00C97A5A" w14:paraId="7948BF3F" w14:textId="77777777" w:rsidTr="00811CC8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E4BC" w14:textId="77777777" w:rsidR="006837A0" w:rsidRPr="004F7490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B86B" w14:textId="77777777" w:rsidR="006837A0" w:rsidRPr="004F7490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pct"/>
            <w:gridSpan w:val="2"/>
          </w:tcPr>
          <w:p w14:paraId="1C22BC96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A9868D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9BDB0A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2EE660" w14:textId="77777777" w:rsidR="006837A0" w:rsidRPr="004F7490" w:rsidRDefault="006837A0" w:rsidP="00D50F4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7A0" w:rsidRPr="00C97A5A" w14:paraId="43341A19" w14:textId="77777777" w:rsidTr="003C4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DDD3F0" w14:textId="77777777" w:rsidR="006837A0" w:rsidRPr="00C97A5A" w:rsidDel="001923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Projekti muud </w:t>
            </w:r>
            <w:r w:rsidRPr="00C97A5A">
              <w:rPr>
                <w:rFonts w:ascii="Times New Roman" w:hAnsi="Times New Roman"/>
                <w:b/>
                <w:bCs/>
                <w:sz w:val="24"/>
                <w:szCs w:val="24"/>
              </w:rPr>
              <w:t>väljun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dnäitajad</w:t>
            </w:r>
          </w:p>
          <w:p w14:paraId="3718885D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60A00875" w14:textId="77777777" w:rsidTr="003C425A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DA0168" w14:textId="77777777" w:rsidR="006837A0" w:rsidRPr="006837A0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837A0" w:rsidDel="001923A0">
              <w:rPr>
                <w:rFonts w:ascii="Times New Roman" w:hAnsi="Times New Roman"/>
                <w:b/>
                <w:sz w:val="24"/>
                <w:szCs w:val="24"/>
              </w:rPr>
              <w:t>Väljundnäitaja</w:t>
            </w:r>
            <w:r w:rsidRPr="006837A0">
              <w:rPr>
                <w:rFonts w:ascii="Times New Roman" w:hAnsi="Times New Roman"/>
                <w:b/>
                <w:sz w:val="24"/>
                <w:szCs w:val="24"/>
              </w:rPr>
              <w:t xml:space="preserve"> nimetus</w:t>
            </w:r>
          </w:p>
          <w:p w14:paraId="0674C1D6" w14:textId="77777777" w:rsidR="006837A0" w:rsidRPr="006837A0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3CD40E" w14:textId="77777777" w:rsidR="006837A0" w:rsidRPr="006837A0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A0" w:rsidDel="001923A0">
              <w:rPr>
                <w:rFonts w:ascii="Times New Roman" w:hAnsi="Times New Roman"/>
                <w:b/>
                <w:sz w:val="24"/>
                <w:szCs w:val="24"/>
              </w:rPr>
              <w:t>Tulemus</w:t>
            </w:r>
          </w:p>
        </w:tc>
      </w:tr>
      <w:tr w:rsidR="006837A0" w:rsidRPr="00C97A5A" w14:paraId="2BBE13C7" w14:textId="77777777" w:rsidTr="00811CC8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5581" w14:textId="77777777" w:rsidR="006837A0" w:rsidDel="001923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305E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4E85C0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A6DFD79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8A20C48" w14:textId="77777777" w:rsidR="006837A0" w:rsidDel="001923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7AC2291C" w14:textId="77777777" w:rsidTr="003C425A">
        <w:tc>
          <w:tcPr>
            <w:tcW w:w="5000" w:type="pct"/>
            <w:gridSpan w:val="6"/>
            <w:shd w:val="clear" w:color="auto" w:fill="CCFFCC"/>
            <w:vAlign w:val="center"/>
          </w:tcPr>
          <w:p w14:paraId="3609892B" w14:textId="77777777" w:rsidR="006837A0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Projekti riskid ja nende maandamine</w:t>
            </w:r>
          </w:p>
          <w:p w14:paraId="26E0023A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1398CDD9" w14:textId="77777777" w:rsidTr="00811CC8">
        <w:tc>
          <w:tcPr>
            <w:tcW w:w="5000" w:type="pct"/>
            <w:gridSpan w:val="6"/>
            <w:shd w:val="clear" w:color="auto" w:fill="auto"/>
          </w:tcPr>
          <w:p w14:paraId="05B0004D" w14:textId="77777777" w:rsidR="006837A0" w:rsidRPr="00C97A5A" w:rsidDel="006507B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C083774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440CB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69BEA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4836B3" w14:textId="77777777" w:rsidR="006837A0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750F0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286BE4D5" w14:textId="77777777" w:rsidTr="003C425A">
        <w:tc>
          <w:tcPr>
            <w:tcW w:w="5000" w:type="pct"/>
            <w:gridSpan w:val="6"/>
            <w:shd w:val="clear" w:color="auto" w:fill="CCFFCC"/>
            <w:vAlign w:val="center"/>
          </w:tcPr>
          <w:p w14:paraId="681DBC52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Projekti koostööpartnerid</w:t>
            </w:r>
          </w:p>
          <w:p w14:paraId="57CE825C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C97A5A" w14:paraId="2920E364" w14:textId="77777777" w:rsidTr="003C425A">
        <w:tc>
          <w:tcPr>
            <w:tcW w:w="797" w:type="pct"/>
            <w:shd w:val="clear" w:color="auto" w:fill="CCFFCC"/>
            <w:vAlign w:val="center"/>
          </w:tcPr>
          <w:p w14:paraId="4E3677F3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Cs/>
                <w:sz w:val="24"/>
                <w:szCs w:val="24"/>
              </w:rPr>
              <w:t>Partneri nimi</w:t>
            </w:r>
          </w:p>
        </w:tc>
        <w:tc>
          <w:tcPr>
            <w:tcW w:w="698" w:type="pct"/>
            <w:shd w:val="clear" w:color="auto" w:fill="CCFFCC"/>
            <w:vAlign w:val="center"/>
          </w:tcPr>
          <w:p w14:paraId="1AA48470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972" w:type="pct"/>
            <w:shd w:val="clear" w:color="auto" w:fill="CCFFCC"/>
            <w:vAlign w:val="center"/>
          </w:tcPr>
          <w:p w14:paraId="34798A64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965" w:type="pct"/>
            <w:gridSpan w:val="2"/>
            <w:shd w:val="clear" w:color="auto" w:fill="CCFFCC"/>
            <w:vAlign w:val="center"/>
          </w:tcPr>
          <w:p w14:paraId="35BEDFAB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Partneri seaduslik esindaja</w:t>
            </w:r>
          </w:p>
        </w:tc>
        <w:tc>
          <w:tcPr>
            <w:tcW w:w="1568" w:type="pct"/>
            <w:shd w:val="clear" w:color="auto" w:fill="CCFFCC"/>
            <w:vAlign w:val="center"/>
          </w:tcPr>
          <w:p w14:paraId="76976594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Partneri roll projektis</w:t>
            </w:r>
          </w:p>
        </w:tc>
      </w:tr>
      <w:tr w:rsidR="006837A0" w:rsidRPr="00C97A5A" w14:paraId="67ACFFD0" w14:textId="77777777" w:rsidTr="00811CC8">
        <w:tc>
          <w:tcPr>
            <w:tcW w:w="797" w:type="pct"/>
            <w:shd w:val="clear" w:color="auto" w:fill="auto"/>
          </w:tcPr>
          <w:p w14:paraId="6DC03A48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88DCE3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14:paraId="578EA656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14:paraId="16902217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shd w:val="clear" w:color="auto" w:fill="auto"/>
          </w:tcPr>
          <w:p w14:paraId="3278859A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54AA3617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0EA05B2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CE9425F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BA42602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352D8FE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C5B5FF1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87C67F5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632381B7" w14:textId="77777777" w:rsidTr="003C4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DEB849" w14:textId="77777777" w:rsidR="006837A0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17FF">
              <w:rPr>
                <w:rFonts w:ascii="Times New Roman" w:hAnsi="Times New Roman"/>
                <w:b/>
                <w:sz w:val="24"/>
                <w:szCs w:val="24"/>
              </w:rPr>
              <w:t>Projektijuhi nimi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222F">
              <w:rPr>
                <w:rFonts w:ascii="Times New Roman" w:hAnsi="Times New Roman"/>
                <w:bCs/>
                <w:i/>
                <w:sz w:val="24"/>
                <w:szCs w:val="24"/>
              </w:rPr>
              <w:t>(CVd allkirjastatult lisana)</w:t>
            </w:r>
          </w:p>
          <w:p w14:paraId="6550ADAC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517388EE" w14:textId="77777777" w:rsidTr="00811CC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2856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FC69CC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C97A5A" w14:paraId="321062A7" w14:textId="77777777" w:rsidTr="003C42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58F9C9" w14:textId="77777777" w:rsidR="006837A0" w:rsidRDefault="006837A0" w:rsidP="003C425A">
            <w:pPr>
              <w:pStyle w:val="NoSpacing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Projekti meeskonna </w:t>
            </w:r>
            <w:r w:rsidRPr="00F022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taustainfo </w:t>
            </w:r>
            <w:r w:rsidRPr="00F0222F">
              <w:rPr>
                <w:rFonts w:ascii="Times New Roman" w:hAnsi="Times New Roman"/>
                <w:bCs/>
                <w:i/>
                <w:sz w:val="24"/>
                <w:szCs w:val="24"/>
              </w:rPr>
              <w:t>(CVd allkirjastatult lisadena)</w:t>
            </w:r>
          </w:p>
          <w:p w14:paraId="6873805D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7A0" w:rsidRPr="00A341D2" w14:paraId="06744F74" w14:textId="77777777" w:rsidTr="003C425A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A5659A" w14:textId="77777777" w:rsidR="006837A0" w:rsidRPr="00A341D2" w:rsidRDefault="006837A0" w:rsidP="003C425A">
            <w:pPr>
              <w:rPr>
                <w:rFonts w:ascii="Times New Roman" w:hAnsi="Times New Roman"/>
                <w:sz w:val="24"/>
                <w:szCs w:val="24"/>
              </w:rPr>
            </w:pPr>
            <w:r w:rsidRPr="00A341D2">
              <w:rPr>
                <w:rFonts w:ascii="Times New Roman" w:hAnsi="Times New Roman"/>
                <w:spacing w:val="-2"/>
                <w:sz w:val="24"/>
                <w:szCs w:val="24"/>
              </w:rPr>
              <w:t>Meeskonnaliikme nimi</w:t>
            </w:r>
          </w:p>
        </w:tc>
        <w:tc>
          <w:tcPr>
            <w:tcW w:w="3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37A2FC" w14:textId="77777777" w:rsidR="006837A0" w:rsidRPr="00A341D2" w:rsidRDefault="006837A0" w:rsidP="003C425A">
            <w:pPr>
              <w:rPr>
                <w:rFonts w:ascii="Times New Roman" w:hAnsi="Times New Roman"/>
                <w:sz w:val="24"/>
                <w:szCs w:val="24"/>
              </w:rPr>
            </w:pPr>
            <w:r w:rsidRPr="00A341D2">
              <w:rPr>
                <w:rFonts w:ascii="Times New Roman" w:hAnsi="Times New Roman"/>
                <w:spacing w:val="-2"/>
                <w:sz w:val="24"/>
                <w:szCs w:val="24"/>
              </w:rPr>
              <w:t>Meeskonnaliikme roll, ülesanded ja vastutus projektis</w:t>
            </w:r>
          </w:p>
        </w:tc>
      </w:tr>
      <w:tr w:rsidR="006837A0" w:rsidRPr="00C97A5A" w14:paraId="0B1231E3" w14:textId="77777777" w:rsidTr="00811CC8"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791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CACE8E1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EC76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A7233D9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A3BE286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6E0E97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7327D84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705EF72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9BFAEA0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99AEB2C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73CAF8E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E27B9BF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50DA216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100DB2" w14:textId="77777777" w:rsidR="006837A0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DEA2820" w14:textId="77777777" w:rsidR="006837A0" w:rsidRPr="00C97A5A" w:rsidRDefault="006837A0" w:rsidP="00D50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09845" w14:textId="77777777" w:rsidR="006837A0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BAE81DC" w14:textId="77777777" w:rsidR="006837A0" w:rsidRPr="004E0B4C" w:rsidRDefault="006837A0" w:rsidP="006837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0B4C">
        <w:rPr>
          <w:rFonts w:ascii="Times New Roman" w:hAnsi="Times New Roman"/>
          <w:b/>
          <w:sz w:val="24"/>
          <w:szCs w:val="24"/>
        </w:rPr>
        <w:t>III EELARVE</w:t>
      </w:r>
    </w:p>
    <w:p w14:paraId="10B892E4" w14:textId="77777777" w:rsidR="006837A0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88"/>
        <w:gridCol w:w="2841"/>
        <w:gridCol w:w="1786"/>
        <w:gridCol w:w="2788"/>
        <w:gridCol w:w="3291"/>
      </w:tblGrid>
      <w:tr w:rsidR="006837A0" w:rsidRPr="009C5476" w14:paraId="4406DBA7" w14:textId="77777777" w:rsidTr="003C425A">
        <w:trPr>
          <w:cantSplit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7F0A0" w14:textId="759F6B18" w:rsidR="006837A0" w:rsidRPr="00F647C3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54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Projekti koondeelarve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0445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(Esitatud kululiigid on toodud näitena, kululiigid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tuleb </w:t>
            </w:r>
            <w:r w:rsidRPr="00C0445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lisada vastavalt konkreetse projekti tegevustele,</w:t>
            </w:r>
            <w:r w:rsidRPr="00C0445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0445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</w:t>
            </w:r>
            <w:r w:rsidRPr="00C0445A">
              <w:rPr>
                <w:rFonts w:ascii="Times New Roman" w:hAnsi="Times New Roman"/>
                <w:sz w:val="24"/>
                <w:szCs w:val="24"/>
              </w:rPr>
              <w:t xml:space="preserve">õik eelarves toodud summad tuleb sisestada </w:t>
            </w:r>
            <w:r>
              <w:rPr>
                <w:rFonts w:ascii="Times New Roman" w:hAnsi="Times New Roman"/>
                <w:sz w:val="24"/>
                <w:szCs w:val="24"/>
              </w:rPr>
              <w:t>ilma</w:t>
            </w:r>
            <w:r w:rsidRPr="00C0445A">
              <w:rPr>
                <w:rFonts w:ascii="Times New Roman" w:hAnsi="Times New Roman"/>
                <w:sz w:val="24"/>
                <w:szCs w:val="24"/>
              </w:rPr>
              <w:t xml:space="preserve"> käibemaksu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0445A">
              <w:rPr>
                <w:rFonts w:ascii="Times New Roman" w:hAnsi="Times New Roman"/>
                <w:sz w:val="24"/>
                <w:szCs w:val="24"/>
              </w:rPr>
              <w:t>a). Eelarves võib näidata ainult neid kul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usid, mis on käesoleva projektikonkursi raames </w:t>
            </w:r>
            <w:r w:rsidR="000C6864">
              <w:rPr>
                <w:rFonts w:ascii="Times New Roman" w:hAnsi="Times New Roman"/>
                <w:sz w:val="24"/>
                <w:szCs w:val="24"/>
              </w:rPr>
              <w:t>lubatud.</w:t>
            </w:r>
            <w:r w:rsidRPr="00C044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37A0" w:rsidRPr="009C5476" w14:paraId="19FF1C0D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571FB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>Kululiik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927BA1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>Sisu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9DBA57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EAS tasu KM-ta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024FFB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A">
              <w:rPr>
                <w:rFonts w:ascii="Times New Roman" w:hAnsi="Times New Roman"/>
                <w:b/>
                <w:sz w:val="24"/>
                <w:szCs w:val="24"/>
              </w:rPr>
              <w:t>Omafinantseering/ kaasfinantseering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KM-ta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C328C0" w14:textId="77777777" w:rsidR="006837A0" w:rsidRPr="00C97A5A" w:rsidRDefault="006837A0" w:rsidP="003C42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Maksumus kokku KM-ta</w:t>
            </w:r>
          </w:p>
        </w:tc>
      </w:tr>
      <w:tr w:rsidR="006837A0" w:rsidRPr="009C5476" w14:paraId="45B26A45" w14:textId="77777777" w:rsidTr="00811CC8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E3F171" w14:textId="77777777" w:rsidR="006837A0" w:rsidRPr="004F7E36" w:rsidRDefault="006837A0" w:rsidP="00D50F4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F7E3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Personalikulud </w:t>
            </w:r>
          </w:p>
        </w:tc>
      </w:tr>
      <w:tr w:rsidR="006837A0" w:rsidRPr="009C5476" w14:paraId="3D61CA71" w14:textId="77777777" w:rsidTr="003C425A">
        <w:trPr>
          <w:cantSplit/>
          <w:trHeight w:val="642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A3BA65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Projektijuh</w:t>
            </w:r>
            <w:r w:rsidRPr="00C97A5A">
              <w:rPr>
                <w:rFonts w:ascii="Times New Roman" w:hAnsi="Times New Roman"/>
                <w:sz w:val="24"/>
                <w:szCs w:val="24"/>
              </w:rPr>
              <w:t>i töötasu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B305" w14:textId="77777777" w:rsidR="006837A0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Projektijuhtimine x kuu jooksul</w:t>
            </w:r>
          </w:p>
          <w:p w14:paraId="700AAA18" w14:textId="77777777" w:rsidR="006837A0" w:rsidRPr="009C5476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E7B" w14:textId="77777777" w:rsidR="006837A0" w:rsidRPr="009C5476" w:rsidRDefault="006837A0" w:rsidP="003C42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6F4" w14:textId="77777777" w:rsidR="006837A0" w:rsidRPr="009C5476" w:rsidRDefault="006837A0" w:rsidP="003C42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231" w14:textId="77777777" w:rsidR="006837A0" w:rsidRPr="009C5476" w:rsidRDefault="006837A0" w:rsidP="003C425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1200</w:t>
            </w:r>
          </w:p>
        </w:tc>
      </w:tr>
      <w:tr w:rsidR="006837A0" w:rsidRPr="009C5476" w14:paraId="79EAE663" w14:textId="77777777" w:rsidTr="003C425A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A02651" w14:textId="77777777" w:rsidR="006837A0" w:rsidRPr="00E0518A" w:rsidRDefault="006837A0" w:rsidP="003C425A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Üritused</w:t>
            </w:r>
            <w:r w:rsidRPr="00E0518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837A0" w:rsidRPr="009C5476" w14:paraId="7D9DD3F1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9552A2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Ruumide rent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5A1" w14:textId="77777777" w:rsidR="006837A0" w:rsidRPr="009C5476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Ruumide rent ümarlaua korraldamisel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717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2E2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6BC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73513D61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D8C940" w14:textId="77777777" w:rsidR="006837A0" w:rsidRPr="00C97A5A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Koolitaja tasu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A19" w14:textId="77777777" w:rsidR="006837A0" w:rsidRPr="00FC026F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Koolitaja tasu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x tunni/päeva eest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6B8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16C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1AE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1046C1D2" w14:textId="77777777" w:rsidTr="00811CC8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ACA51B" w14:textId="77777777" w:rsidR="006837A0" w:rsidRPr="00FC026F" w:rsidRDefault="006837A0" w:rsidP="00D50F4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b/>
                <w:sz w:val="24"/>
                <w:szCs w:val="24"/>
              </w:rPr>
              <w:t>Tehnilise lahenduse arendamisega seotud kulud</w:t>
            </w:r>
          </w:p>
        </w:tc>
      </w:tr>
      <w:tr w:rsidR="006837A0" w:rsidRPr="009C5476" w14:paraId="74DA3384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653EF" w14:textId="77777777" w:rsidR="006837A0" w:rsidRPr="00FC026F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z w:val="24"/>
                <w:szCs w:val="24"/>
              </w:rPr>
              <w:t>Veebikeskkonna loomine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59C" w14:textId="77777777" w:rsidR="006837A0" w:rsidRPr="00FC026F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pacing w:val="-2"/>
                <w:sz w:val="24"/>
                <w:szCs w:val="24"/>
              </w:rPr>
              <w:t>Tarkvara ostmine, seadistamine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47A" w14:textId="77777777" w:rsidR="006837A0" w:rsidRPr="00FC026F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5A3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CB1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255A20" w14:paraId="2C8EF6A3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F73A66" w14:textId="77777777" w:rsidR="006837A0" w:rsidRPr="00FC026F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z w:val="24"/>
                <w:szCs w:val="24"/>
              </w:rPr>
              <w:t>Teavituskeskkonna haldamine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72D" w14:textId="77777777" w:rsidR="006837A0" w:rsidRPr="00FC026F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pacing w:val="-2"/>
                <w:sz w:val="24"/>
                <w:szCs w:val="24"/>
              </w:rPr>
              <w:t>Veebikeskkonna igakuine ülalpidamine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761" w14:textId="77777777" w:rsidR="006837A0" w:rsidRPr="00FC026F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2DE" w14:textId="77777777" w:rsidR="006837A0" w:rsidRPr="00255A20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797" w14:textId="77777777" w:rsidR="006837A0" w:rsidRPr="00255A20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649A5795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988956" w14:textId="77777777" w:rsidR="006837A0" w:rsidRPr="00FC026F" w:rsidRDefault="006837A0" w:rsidP="003C42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z w:val="24"/>
                <w:szCs w:val="24"/>
              </w:rPr>
              <w:lastRenderedPageBreak/>
              <w:t>Tehnilise lahenduse väljatöötamine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B9D" w14:textId="77777777" w:rsidR="006837A0" w:rsidRPr="00FC026F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spacing w:val="-2"/>
                <w:sz w:val="24"/>
                <w:szCs w:val="24"/>
              </w:rPr>
              <w:t>Uue teenuse tehniline loomine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F52" w14:textId="77777777" w:rsidR="006837A0" w:rsidRPr="00FC026F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9DA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6A99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6DF9D0FB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1ECD78" w14:textId="77777777" w:rsidR="006837A0" w:rsidRPr="00FC026F" w:rsidRDefault="006837A0" w:rsidP="003C425A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026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Projekti maksumus kokku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KM-ta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C02" w14:textId="77777777" w:rsidR="006837A0" w:rsidRPr="00FC026F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108" w14:textId="77777777" w:rsidR="006837A0" w:rsidRPr="00FC026F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49C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34F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63DBB2C7" w14:textId="77777777" w:rsidTr="003C425A">
        <w:trPr>
          <w:cantSplit/>
          <w:trHeight w:val="69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D331BC" w14:textId="77777777" w:rsidR="006837A0" w:rsidRDefault="006837A0" w:rsidP="003C425A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Käibemaks</w:t>
            </w:r>
          </w:p>
          <w:p w14:paraId="7827B935" w14:textId="77777777" w:rsidR="006837A0" w:rsidRPr="00233943" w:rsidRDefault="006837A0" w:rsidP="003C4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423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0C2F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D21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AD9A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04D5429C" w14:textId="77777777" w:rsidTr="003C425A">
        <w:trPr>
          <w:cantSplit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666CB8" w14:textId="77777777" w:rsidR="006837A0" w:rsidRDefault="006837A0" w:rsidP="003C425A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Projekti maksumus kokku KM-ga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112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DB0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416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03D" w14:textId="77777777" w:rsidR="006837A0" w:rsidRPr="009C5476" w:rsidRDefault="006837A0" w:rsidP="00D50F4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37A0" w:rsidRPr="009C5476" w14:paraId="3D40D794" w14:textId="77777777" w:rsidTr="003C425A">
        <w:trPr>
          <w:cantSplit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690443" w14:textId="77777777" w:rsidR="006837A0" w:rsidRPr="009C5476" w:rsidRDefault="006837A0" w:rsidP="00D50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4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Finantseerimine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4BD52A8C" w14:textId="77777777" w:rsidR="006837A0" w:rsidRPr="009C5476" w:rsidRDefault="006837A0" w:rsidP="003C425A"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C54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Summa (EUR)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KM-ta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CE1D24" w14:textId="780BE0B4" w:rsidR="006837A0" w:rsidRPr="009C5476" w:rsidRDefault="006837A0" w:rsidP="003C425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9C547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Osakaal (%)</w:t>
            </w:r>
          </w:p>
        </w:tc>
      </w:tr>
      <w:tr w:rsidR="006837A0" w:rsidRPr="009C5476" w14:paraId="16DCA66B" w14:textId="77777777" w:rsidTr="00811CC8">
        <w:trPr>
          <w:cantSplit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9B1903" w14:textId="77777777" w:rsidR="006837A0" w:rsidRPr="00B629CE" w:rsidRDefault="006837A0" w:rsidP="00D50F4D">
            <w:pPr>
              <w:rPr>
                <w:rFonts w:ascii="Times New Roman" w:hAnsi="Times New Roman"/>
                <w:sz w:val="24"/>
                <w:szCs w:val="24"/>
              </w:rPr>
            </w:pPr>
            <w:r w:rsidRPr="00C97A5A">
              <w:rPr>
                <w:rFonts w:ascii="Times New Roman" w:hAnsi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/>
                <w:sz w:val="24"/>
                <w:szCs w:val="24"/>
              </w:rPr>
              <w:t>i tasu (EAS)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B768A" w14:textId="77777777" w:rsidR="006837A0" w:rsidRPr="009C5476" w:rsidRDefault="006837A0" w:rsidP="00D50F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35B8" w14:textId="77777777" w:rsidR="006837A0" w:rsidRPr="009C5476" w:rsidRDefault="006837A0" w:rsidP="00D50F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A0" w:rsidRPr="009C5476" w14:paraId="06CDE8DB" w14:textId="77777777" w:rsidTr="00811CC8">
        <w:trPr>
          <w:cantSplit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E910CB" w14:textId="77777777" w:rsidR="006837A0" w:rsidRPr="009C5476" w:rsidRDefault="006837A0" w:rsidP="00D50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476">
              <w:rPr>
                <w:rFonts w:ascii="Times New Roman" w:hAnsi="Times New Roman"/>
                <w:sz w:val="24"/>
                <w:szCs w:val="24"/>
              </w:rPr>
              <w:t xml:space="preserve">Omafinantseering 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FEE1" w14:textId="77777777" w:rsidR="006837A0" w:rsidRPr="009C5476" w:rsidRDefault="006837A0" w:rsidP="00D50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F459" w14:textId="77777777" w:rsidR="006837A0" w:rsidRPr="009C5476" w:rsidRDefault="006837A0" w:rsidP="00D50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A0" w:rsidRPr="009C5476" w14:paraId="5FA46C76" w14:textId="77777777" w:rsidTr="003C425A">
        <w:trPr>
          <w:cantSplit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6AC9F7" w14:textId="77777777" w:rsidR="006837A0" w:rsidRPr="00B629CE" w:rsidRDefault="006837A0" w:rsidP="00D50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9CE">
              <w:rPr>
                <w:rFonts w:ascii="Times New Roman" w:hAnsi="Times New Roman"/>
                <w:b/>
                <w:sz w:val="24"/>
                <w:szCs w:val="24"/>
              </w:rPr>
              <w:t xml:space="preserve">Finantseerimine kokku 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C93F" w14:textId="77777777" w:rsidR="006837A0" w:rsidRPr="00B629CE" w:rsidRDefault="006837A0" w:rsidP="00D50F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86C" w14:textId="77777777" w:rsidR="006837A0" w:rsidRPr="00B629CE" w:rsidRDefault="006837A0" w:rsidP="003C4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CE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2C3EC65E" w14:textId="77777777" w:rsidR="00811CC8" w:rsidRDefault="006837A0" w:rsidP="006837A0">
      <w:pPr>
        <w:pStyle w:val="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Kinnitame</w:t>
      </w:r>
      <w:bookmarkStart w:id="0" w:name="_GoBack"/>
      <w:bookmarkEnd w:id="0"/>
      <w:r>
        <w:rPr>
          <w:sz w:val="24"/>
          <w:szCs w:val="24"/>
        </w:rPr>
        <w:t>, et</w:t>
      </w:r>
      <w:r w:rsidR="00811CC8">
        <w:rPr>
          <w:sz w:val="24"/>
          <w:szCs w:val="24"/>
        </w:rPr>
        <w:t>:</w:t>
      </w:r>
    </w:p>
    <w:p w14:paraId="13B6039A" w14:textId="77777777" w:rsid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oleme tutvunud ja nõustume täielikult EASi poolt esitatud Projektikonkursi tingimustega. </w:t>
      </w:r>
    </w:p>
    <w:p w14:paraId="5F023D27" w14:textId="77777777" w:rsid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 w:rsidRPr="00811CC8">
        <w:rPr>
          <w:sz w:val="24"/>
          <w:szCs w:val="24"/>
        </w:rPr>
        <w:t>vastame täielikult Projektikonkursi tingimustele ning meil on kõik võimalused ja vahendid antud Projekti teostamiseks.</w:t>
      </w:r>
    </w:p>
    <w:p w14:paraId="3D292CFD" w14:textId="77777777" w:rsid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 w:rsidRPr="00811CC8">
        <w:rPr>
          <w:sz w:val="24"/>
          <w:szCs w:val="24"/>
        </w:rPr>
        <w:t>oleme EASi esitatud tingimustest aru saanud ja nõustume antud Projekti teostama Projektikonkursi tingimustel ja tähtajaks Projektikonkursi vormis märgitud viisil ja kokkulepitud Projekti tasuga.</w:t>
      </w:r>
    </w:p>
    <w:p w14:paraId="7655893F" w14:textId="77777777" w:rsid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 w:rsidRPr="00811CC8">
        <w:rPr>
          <w:sz w:val="24"/>
          <w:szCs w:val="24"/>
        </w:rPr>
        <w:t>kõik käesolevale Projektikonkursi hankevormile lisatud dokumendid moodustavad meie Projektikonkursi hankevormi lahutamatu osa, esitatud andmed on õiged ja anname oma nõusoleku esitatud dokumentide õigsuse kontrollimiseks järelpärimiste tegemiseks vastavale õiguspädevale organile.</w:t>
      </w:r>
    </w:p>
    <w:p w14:paraId="07C0CFF2" w14:textId="77777777" w:rsid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 w:rsidRPr="00811CC8">
        <w:rPr>
          <w:sz w:val="24"/>
          <w:szCs w:val="24"/>
        </w:rPr>
        <w:t>meile on antud võimalus saada täiendavat informatsiooni Projektikonkursi sisu ja tingimuste kohta.</w:t>
      </w:r>
    </w:p>
    <w:p w14:paraId="6168AD38" w14:textId="77777777" w:rsid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 w:rsidRPr="00811CC8">
        <w:rPr>
          <w:sz w:val="24"/>
          <w:szCs w:val="24"/>
        </w:rPr>
        <w:t>esitatud informatsioon on piisav käesoleva Projekti teostamiseks.</w:t>
      </w:r>
    </w:p>
    <w:p w14:paraId="4D639AD9" w14:textId="6060173F" w:rsidR="006837A0" w:rsidRPr="00811CC8" w:rsidRDefault="006837A0" w:rsidP="00811CC8">
      <w:pPr>
        <w:pStyle w:val="List"/>
        <w:numPr>
          <w:ilvl w:val="1"/>
          <w:numId w:val="1"/>
        </w:numPr>
        <w:rPr>
          <w:sz w:val="24"/>
          <w:szCs w:val="24"/>
        </w:rPr>
      </w:pPr>
      <w:r w:rsidRPr="00811CC8">
        <w:rPr>
          <w:sz w:val="24"/>
          <w:szCs w:val="24"/>
        </w:rPr>
        <w:t>meil on olemas Projekti minimaaln</w:t>
      </w:r>
      <w:r w:rsidR="00514B62" w:rsidRPr="00811CC8">
        <w:rPr>
          <w:sz w:val="24"/>
          <w:szCs w:val="24"/>
        </w:rPr>
        <w:t>e nõutav omafinantseering ehk 30</w:t>
      </w:r>
      <w:r w:rsidRPr="00811CC8">
        <w:rPr>
          <w:sz w:val="24"/>
          <w:szCs w:val="24"/>
        </w:rPr>
        <w:t>% Projekti kogumaksumusest.</w:t>
      </w:r>
    </w:p>
    <w:p w14:paraId="01384297" w14:textId="77777777" w:rsidR="006837A0" w:rsidRDefault="006837A0" w:rsidP="006837A0">
      <w:pPr>
        <w:pStyle w:val="NoSpacing"/>
        <w:ind w:left="357"/>
        <w:jc w:val="both"/>
        <w:rPr>
          <w:rFonts w:ascii="Times New Roman" w:hAnsi="Times New Roman"/>
          <w:sz w:val="24"/>
          <w:szCs w:val="24"/>
        </w:rPr>
      </w:pPr>
    </w:p>
    <w:p w14:paraId="665F4BEE" w14:textId="11667832" w:rsidR="006837A0" w:rsidRPr="003D1D31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  <w:r w:rsidRPr="003D1D31">
        <w:rPr>
          <w:rFonts w:ascii="Times New Roman" w:hAnsi="Times New Roman"/>
          <w:sz w:val="24"/>
          <w:szCs w:val="24"/>
        </w:rPr>
        <w:lastRenderedPageBreak/>
        <w:t>P</w:t>
      </w:r>
      <w:r w:rsidR="006E4755">
        <w:rPr>
          <w:rFonts w:ascii="Times New Roman" w:hAnsi="Times New Roman"/>
          <w:sz w:val="24"/>
          <w:szCs w:val="24"/>
        </w:rPr>
        <w:t>rojekti</w:t>
      </w:r>
      <w:r w:rsidRPr="003D1D31">
        <w:rPr>
          <w:rFonts w:ascii="Times New Roman" w:hAnsi="Times New Roman"/>
          <w:sz w:val="24"/>
          <w:szCs w:val="24"/>
        </w:rPr>
        <w:t xml:space="preserve"> esitaja:</w:t>
      </w:r>
    </w:p>
    <w:p w14:paraId="70F0E8B0" w14:textId="77777777" w:rsidR="006837A0" w:rsidRPr="003D1D31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  <w:r w:rsidRPr="003D1D31">
        <w:rPr>
          <w:rFonts w:ascii="Times New Roman" w:hAnsi="Times New Roman"/>
          <w:sz w:val="24"/>
          <w:szCs w:val="24"/>
        </w:rPr>
        <w:t>……………………………… (</w:t>
      </w:r>
      <w:r w:rsidRPr="008F2CD2">
        <w:rPr>
          <w:rFonts w:ascii="Times New Roman" w:hAnsi="Times New Roman"/>
          <w:i/>
          <w:sz w:val="24"/>
          <w:szCs w:val="24"/>
        </w:rPr>
        <w:t>nimi</w:t>
      </w:r>
      <w:r w:rsidRPr="003D1D31">
        <w:rPr>
          <w:rFonts w:ascii="Times New Roman" w:hAnsi="Times New Roman"/>
          <w:sz w:val="24"/>
          <w:szCs w:val="24"/>
        </w:rPr>
        <w:t>)</w:t>
      </w:r>
    </w:p>
    <w:p w14:paraId="651B9D93" w14:textId="77777777" w:rsidR="006837A0" w:rsidRPr="003D1D31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  <w:r w:rsidRPr="003D1D31">
        <w:rPr>
          <w:rFonts w:ascii="Times New Roman" w:hAnsi="Times New Roman"/>
          <w:sz w:val="24"/>
          <w:szCs w:val="24"/>
        </w:rPr>
        <w:t>……………………………… (</w:t>
      </w:r>
      <w:r w:rsidRPr="008F2CD2">
        <w:rPr>
          <w:rFonts w:ascii="Times New Roman" w:hAnsi="Times New Roman"/>
          <w:i/>
          <w:sz w:val="24"/>
          <w:szCs w:val="24"/>
        </w:rPr>
        <w:t>organisatsioon</w:t>
      </w:r>
      <w:r w:rsidRPr="003D1D31">
        <w:rPr>
          <w:rFonts w:ascii="Times New Roman" w:hAnsi="Times New Roman"/>
          <w:sz w:val="24"/>
          <w:szCs w:val="24"/>
        </w:rPr>
        <w:t>)</w:t>
      </w:r>
    </w:p>
    <w:p w14:paraId="6F78F122" w14:textId="77777777" w:rsidR="006837A0" w:rsidRPr="003D1D31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  <w:r w:rsidRPr="003D1D31">
        <w:rPr>
          <w:rFonts w:ascii="Times New Roman" w:hAnsi="Times New Roman"/>
          <w:sz w:val="24"/>
          <w:szCs w:val="24"/>
        </w:rPr>
        <w:t>Kuupäev: ……………………………</w:t>
      </w:r>
    </w:p>
    <w:p w14:paraId="0DC7924D" w14:textId="77777777" w:rsidR="006837A0" w:rsidRPr="003D1D31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  <w:r w:rsidRPr="003D1D31">
        <w:rPr>
          <w:rFonts w:ascii="Times New Roman" w:hAnsi="Times New Roman"/>
          <w:sz w:val="24"/>
          <w:szCs w:val="24"/>
        </w:rPr>
        <w:t>Allkiri: …………………………………</w:t>
      </w:r>
    </w:p>
    <w:p w14:paraId="3C444BA5" w14:textId="77777777" w:rsidR="006837A0" w:rsidRDefault="006837A0" w:rsidP="006837A0">
      <w:pPr>
        <w:pStyle w:val="NoSpacing"/>
        <w:rPr>
          <w:rFonts w:ascii="Times New Roman" w:hAnsi="Times New Roman"/>
          <w:sz w:val="24"/>
          <w:szCs w:val="24"/>
        </w:rPr>
      </w:pPr>
      <w:r w:rsidRPr="003D1D31">
        <w:rPr>
          <w:rFonts w:ascii="Times New Roman" w:hAnsi="Times New Roman"/>
          <w:sz w:val="24"/>
          <w:szCs w:val="24"/>
        </w:rPr>
        <w:t>(</w:t>
      </w:r>
      <w:r w:rsidRPr="008F2CD2">
        <w:rPr>
          <w:rFonts w:ascii="Times New Roman" w:hAnsi="Times New Roman"/>
          <w:i/>
          <w:sz w:val="24"/>
          <w:szCs w:val="24"/>
        </w:rPr>
        <w:t>allkirjastatud digitaalselt</w:t>
      </w:r>
      <w:r w:rsidRPr="003D1D31">
        <w:rPr>
          <w:rFonts w:ascii="Times New Roman" w:hAnsi="Times New Roman"/>
          <w:sz w:val="24"/>
          <w:szCs w:val="24"/>
        </w:rPr>
        <w:t>)</w:t>
      </w:r>
    </w:p>
    <w:p w14:paraId="2316D136" w14:textId="77777777" w:rsidR="00236BEA" w:rsidRDefault="00236BEA"/>
    <w:sectPr w:rsidR="00236BEA" w:rsidSect="006837A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459C" w14:textId="77777777" w:rsidR="006837A0" w:rsidRDefault="006837A0" w:rsidP="006837A0">
      <w:pPr>
        <w:spacing w:after="0" w:line="240" w:lineRule="auto"/>
      </w:pPr>
      <w:r>
        <w:separator/>
      </w:r>
    </w:p>
  </w:endnote>
  <w:endnote w:type="continuationSeparator" w:id="0">
    <w:p w14:paraId="7B28EB29" w14:textId="77777777" w:rsidR="006837A0" w:rsidRDefault="006837A0" w:rsidP="0068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DN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702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5C36" w14:textId="30BDCD9F" w:rsidR="006837A0" w:rsidRDefault="00683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384E2D" w14:textId="77777777" w:rsidR="006837A0" w:rsidRDefault="0068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5301" w14:textId="77777777" w:rsidR="006837A0" w:rsidRDefault="006837A0" w:rsidP="006837A0">
      <w:pPr>
        <w:spacing w:after="0" w:line="240" w:lineRule="auto"/>
      </w:pPr>
      <w:r>
        <w:separator/>
      </w:r>
    </w:p>
  </w:footnote>
  <w:footnote w:type="continuationSeparator" w:id="0">
    <w:p w14:paraId="5E5496C4" w14:textId="77777777" w:rsidR="006837A0" w:rsidRDefault="006837A0" w:rsidP="0068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3405" w14:textId="0C7F4F25" w:rsidR="006837A0" w:rsidRDefault="001E6803" w:rsidP="006837A0">
    <w:pPr>
      <w:pStyle w:val="Header"/>
      <w:ind w:left="11328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7E98D86" wp14:editId="210FC2F5">
          <wp:simplePos x="0" y="0"/>
          <wp:positionH relativeFrom="margin">
            <wp:posOffset>7595870</wp:posOffset>
          </wp:positionH>
          <wp:positionV relativeFrom="topMargin">
            <wp:align>bottom</wp:align>
          </wp:positionV>
          <wp:extent cx="1258570" cy="735965"/>
          <wp:effectExtent l="0" t="0" r="0" b="6985"/>
          <wp:wrapNone/>
          <wp:docPr id="3" name="Picture 3" descr="EL_Regionaalarengu_Fond_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Regionaalarengu_Fond_horisontaa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3C351568" wp14:editId="4A9B0946">
          <wp:simplePos x="0" y="0"/>
          <wp:positionH relativeFrom="margin">
            <wp:posOffset>-635</wp:posOffset>
          </wp:positionH>
          <wp:positionV relativeFrom="topMargin">
            <wp:align>bottom</wp:align>
          </wp:positionV>
          <wp:extent cx="1454150" cy="673735"/>
          <wp:effectExtent l="0" t="0" r="0" b="0"/>
          <wp:wrapNone/>
          <wp:docPr id="4" name="Picture 4" descr="EAS uus logo 2011 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 uus logo 2011 3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2061"/>
    <w:multiLevelType w:val="multilevel"/>
    <w:tmpl w:val="54C2EE34"/>
    <w:name w:val="HDNum6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A0"/>
    <w:rsid w:val="000C6864"/>
    <w:rsid w:val="000F6E8A"/>
    <w:rsid w:val="001E6803"/>
    <w:rsid w:val="0022310B"/>
    <w:rsid w:val="00236BEA"/>
    <w:rsid w:val="003425AF"/>
    <w:rsid w:val="003C425A"/>
    <w:rsid w:val="00503C14"/>
    <w:rsid w:val="00514B62"/>
    <w:rsid w:val="006837A0"/>
    <w:rsid w:val="006E4755"/>
    <w:rsid w:val="00811CC8"/>
    <w:rsid w:val="00815204"/>
    <w:rsid w:val="008F2CD2"/>
    <w:rsid w:val="0091316A"/>
    <w:rsid w:val="00AE2227"/>
    <w:rsid w:val="00E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BF688"/>
  <w15:chartTrackingRefBased/>
  <w15:docId w15:val="{1ED0E2AA-B085-46D0-8D64-1C3E7BB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7A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7A0"/>
    <w:rPr>
      <w:rFonts w:ascii="Calibri" w:eastAsia="Calibri" w:hAnsi="Calibri" w:cs="Times New Roman"/>
      <w:sz w:val="20"/>
      <w:szCs w:val="20"/>
    </w:rPr>
  </w:style>
  <w:style w:type="paragraph" w:customStyle="1" w:styleId="Index">
    <w:name w:val="Index"/>
    <w:basedOn w:val="Normal"/>
    <w:rsid w:val="006837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List">
    <w:name w:val="List"/>
    <w:basedOn w:val="Normal"/>
    <w:uiPriority w:val="99"/>
    <w:unhideWhenUsed/>
    <w:qFormat/>
    <w:rsid w:val="006837A0"/>
    <w:pPr>
      <w:spacing w:after="0" w:line="240" w:lineRule="auto"/>
      <w:ind w:left="283" w:hanging="283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A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A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Nõlvak</dc:creator>
  <cp:keywords/>
  <dc:description/>
  <cp:lastModifiedBy>Silva Kümnik</cp:lastModifiedBy>
  <cp:revision>16</cp:revision>
  <dcterms:created xsi:type="dcterms:W3CDTF">2017-07-08T19:01:00Z</dcterms:created>
  <dcterms:modified xsi:type="dcterms:W3CDTF">2017-07-12T12:38:00Z</dcterms:modified>
</cp:coreProperties>
</file>